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76" w:rsidRPr="001E4276" w:rsidRDefault="001E4276" w:rsidP="00546AE8">
      <w:pPr>
        <w:pStyle w:val="Nadpis1"/>
        <w:spacing w:before="0"/>
        <w:contextualSpacing/>
        <w:jc w:val="center"/>
        <w:rPr>
          <w:b/>
          <w:smallCaps/>
          <w:color w:val="EC5654" w:themeColor="accent1" w:themeTint="99"/>
          <w:sz w:val="48"/>
          <w:szCs w:val="48"/>
        </w:rPr>
      </w:pPr>
      <w:r w:rsidRPr="001E4276">
        <w:rPr>
          <w:b/>
          <w:smallCaps/>
          <w:color w:val="EC5654" w:themeColor="accent1" w:themeTint="99"/>
          <w:sz w:val="48"/>
          <w:szCs w:val="48"/>
        </w:rPr>
        <w:t>Poselství křesťanských svátků - Velikonoce</w:t>
      </w:r>
    </w:p>
    <w:p w:rsidR="00D150DC" w:rsidRPr="001E4276" w:rsidRDefault="004F21D3" w:rsidP="001213B4">
      <w:pPr>
        <w:pStyle w:val="Nadpis1"/>
        <w:contextualSpacing/>
        <w:jc w:val="center"/>
        <w:rPr>
          <w:sz w:val="32"/>
          <w:szCs w:val="32"/>
        </w:rPr>
        <w:sectPr w:rsidR="00D150DC" w:rsidRPr="001E4276" w:rsidSect="00204BED">
          <w:footerReference w:type="default" r:id="rId8"/>
          <w:pgSz w:w="11906" w:h="16838"/>
          <w:pgMar w:top="720" w:right="720" w:bottom="720" w:left="720" w:header="567" w:footer="567" w:gutter="0"/>
          <w:cols w:space="708"/>
          <w:docGrid w:linePitch="360"/>
        </w:sectPr>
      </w:pPr>
      <w:r w:rsidRPr="001E4276">
        <w:rPr>
          <w:sz w:val="32"/>
          <w:szCs w:val="32"/>
        </w:rPr>
        <w:t>Programy ve</w:t>
      </w:r>
      <w:r w:rsidR="001213B4">
        <w:rPr>
          <w:sz w:val="32"/>
          <w:szCs w:val="32"/>
        </w:rPr>
        <w:t xml:space="preserve"> školách nebo v edukačním centru</w:t>
      </w:r>
    </w:p>
    <w:p w:rsidR="009052BC" w:rsidRDefault="007D00AF" w:rsidP="001213B4">
      <w:pPr>
        <w:spacing w:before="240" w:after="240" w:line="240" w:lineRule="exact"/>
        <w:jc w:val="center"/>
        <w:rPr>
          <w:b/>
        </w:rPr>
      </w:pPr>
      <w:r>
        <w:rPr>
          <w:b/>
        </w:rPr>
        <w:t>6. – 9. třída ZŠ</w:t>
      </w:r>
    </w:p>
    <w:p w:rsidR="007D00AF" w:rsidRPr="007D00AF" w:rsidRDefault="007D00AF" w:rsidP="009D15FE">
      <w:pPr>
        <w:spacing w:before="80" w:after="0" w:line="240" w:lineRule="exact"/>
        <w:ind w:left="-57" w:right="-57"/>
        <w:rPr>
          <w:b/>
          <w:vanish/>
        </w:rPr>
        <w:sectPr w:rsidR="007D00AF" w:rsidRPr="007D00AF" w:rsidSect="003C616D">
          <w:type w:val="continuous"/>
          <w:pgSz w:w="11906" w:h="16838"/>
          <w:pgMar w:top="720" w:right="720" w:bottom="720" w:left="720" w:header="567" w:footer="567" w:gutter="0"/>
          <w:cols w:sep="1" w:space="709"/>
          <w:docGrid w:linePitch="360"/>
        </w:sectPr>
      </w:pPr>
    </w:p>
    <w:p w:rsidR="002273B5" w:rsidRPr="004B60B2" w:rsidRDefault="00FE4DA0" w:rsidP="009D15FE">
      <w:pPr>
        <w:pStyle w:val="Nadpis2"/>
        <w:spacing w:before="80" w:after="0"/>
        <w:ind w:left="-57" w:right="-57"/>
      </w:pPr>
      <w:r w:rsidRPr="00FE4DA0">
        <w:t>V</w:t>
      </w:r>
      <w:r>
        <w:t>ELIKONOČNÍ PŘÍBĚH V EVANGELIÍCH</w:t>
      </w:r>
    </w:p>
    <w:p w:rsidR="00FE4DA0" w:rsidRPr="007D10E3" w:rsidRDefault="00FE4DA0" w:rsidP="007D10E3">
      <w:pPr>
        <w:spacing w:after="80" w:line="240" w:lineRule="auto"/>
        <w:ind w:left="-57" w:right="-57"/>
        <w:rPr>
          <w:w w:val="95"/>
          <w:sz w:val="19"/>
          <w:szCs w:val="19"/>
          <w:shd w:val="clear" w:color="auto" w:fill="FFFFFF"/>
        </w:rPr>
      </w:pPr>
      <w:r w:rsidRPr="007D10E3">
        <w:rPr>
          <w:w w:val="95"/>
          <w:sz w:val="19"/>
          <w:szCs w:val="19"/>
          <w:shd w:val="clear" w:color="auto" w:fill="FFFFFF"/>
        </w:rPr>
        <w:t>Žáci se seznámí s</w:t>
      </w:r>
      <w:r w:rsidR="000C0BC7">
        <w:rPr>
          <w:w w:val="95"/>
          <w:sz w:val="19"/>
          <w:szCs w:val="19"/>
          <w:shd w:val="clear" w:color="auto" w:fill="FFFFFF"/>
        </w:rPr>
        <w:t> </w:t>
      </w:r>
      <w:r w:rsidRPr="007D10E3">
        <w:rPr>
          <w:w w:val="95"/>
          <w:sz w:val="19"/>
          <w:szCs w:val="19"/>
          <w:shd w:val="clear" w:color="auto" w:fill="FFFFFF"/>
        </w:rPr>
        <w:t>literárním</w:t>
      </w:r>
      <w:r w:rsidR="000C0BC7">
        <w:rPr>
          <w:w w:val="95"/>
          <w:sz w:val="19"/>
          <w:szCs w:val="19"/>
          <w:shd w:val="clear" w:color="auto" w:fill="FFFFFF"/>
        </w:rPr>
        <w:t xml:space="preserve"> </w:t>
      </w:r>
      <w:r w:rsidRPr="007D10E3">
        <w:rPr>
          <w:w w:val="95"/>
          <w:sz w:val="19"/>
          <w:szCs w:val="19"/>
          <w:shd w:val="clear" w:color="auto" w:fill="FFFFFF"/>
        </w:rPr>
        <w:t>zpracováním velikonočního příběhu v</w:t>
      </w:r>
      <w:r w:rsidR="000C0BC7">
        <w:rPr>
          <w:w w:val="95"/>
          <w:sz w:val="19"/>
          <w:szCs w:val="19"/>
          <w:shd w:val="clear" w:color="auto" w:fill="FFFFFF"/>
        </w:rPr>
        <w:t> </w:t>
      </w:r>
      <w:r w:rsidRPr="007D10E3">
        <w:rPr>
          <w:w w:val="95"/>
          <w:sz w:val="19"/>
          <w:szCs w:val="19"/>
          <w:shd w:val="clear" w:color="auto" w:fill="FFFFFF"/>
        </w:rPr>
        <w:t>Bibli</w:t>
      </w:r>
      <w:r w:rsidR="000C0BC7">
        <w:rPr>
          <w:w w:val="95"/>
          <w:sz w:val="19"/>
          <w:szCs w:val="19"/>
          <w:shd w:val="clear" w:color="auto" w:fill="FFFFFF"/>
        </w:rPr>
        <w:t xml:space="preserve"> </w:t>
      </w:r>
      <w:r w:rsidRPr="007D10E3">
        <w:rPr>
          <w:w w:val="95"/>
          <w:sz w:val="19"/>
          <w:szCs w:val="19"/>
          <w:shd w:val="clear" w:color="auto" w:fill="FFFFFF"/>
        </w:rPr>
        <w:t>a s</w:t>
      </w:r>
      <w:r w:rsidR="000C0BC7">
        <w:rPr>
          <w:w w:val="95"/>
          <w:sz w:val="19"/>
          <w:szCs w:val="19"/>
          <w:shd w:val="clear" w:color="auto" w:fill="FFFFFF"/>
        </w:rPr>
        <w:t> </w:t>
      </w:r>
      <w:r w:rsidRPr="007D10E3">
        <w:rPr>
          <w:w w:val="95"/>
          <w:sz w:val="19"/>
          <w:szCs w:val="19"/>
          <w:shd w:val="clear" w:color="auto" w:fill="FFFFFF"/>
        </w:rPr>
        <w:t>reáliemi s</w:t>
      </w:r>
      <w:r w:rsidR="000C0BC7">
        <w:rPr>
          <w:w w:val="95"/>
          <w:sz w:val="19"/>
          <w:szCs w:val="19"/>
          <w:shd w:val="clear" w:color="auto" w:fill="FFFFFF"/>
        </w:rPr>
        <w:t> </w:t>
      </w:r>
      <w:r w:rsidRPr="007D10E3">
        <w:rPr>
          <w:w w:val="95"/>
          <w:sz w:val="19"/>
          <w:szCs w:val="19"/>
          <w:shd w:val="clear" w:color="auto" w:fill="FFFFFF"/>
        </w:rPr>
        <w:t>ním</w:t>
      </w:r>
      <w:r w:rsidR="000C0BC7">
        <w:rPr>
          <w:w w:val="95"/>
          <w:sz w:val="19"/>
          <w:szCs w:val="19"/>
          <w:shd w:val="clear" w:color="auto" w:fill="FFFFFF"/>
        </w:rPr>
        <w:t xml:space="preserve"> </w:t>
      </w:r>
      <w:r w:rsidRPr="007D10E3">
        <w:rPr>
          <w:w w:val="95"/>
          <w:sz w:val="19"/>
          <w:szCs w:val="19"/>
          <w:shd w:val="clear" w:color="auto" w:fill="FFFFFF"/>
        </w:rPr>
        <w:t>spojenými. Budeme pracovat s rozdíly v</w:t>
      </w:r>
      <w:r w:rsidR="000C0BC7">
        <w:rPr>
          <w:w w:val="95"/>
          <w:sz w:val="19"/>
          <w:szCs w:val="19"/>
          <w:shd w:val="clear" w:color="auto" w:fill="FFFFFF"/>
        </w:rPr>
        <w:t> </w:t>
      </w:r>
      <w:r w:rsidRPr="007D10E3">
        <w:rPr>
          <w:w w:val="95"/>
          <w:sz w:val="19"/>
          <w:szCs w:val="19"/>
          <w:shd w:val="clear" w:color="auto" w:fill="FFFFFF"/>
        </w:rPr>
        <w:t>textech</w:t>
      </w:r>
      <w:r w:rsidR="000C0BC7">
        <w:rPr>
          <w:w w:val="95"/>
          <w:sz w:val="19"/>
          <w:szCs w:val="19"/>
          <w:shd w:val="clear" w:color="auto" w:fill="FFFFFF"/>
        </w:rPr>
        <w:t xml:space="preserve"> </w:t>
      </w:r>
      <w:r w:rsidRPr="007D10E3">
        <w:rPr>
          <w:w w:val="95"/>
          <w:sz w:val="19"/>
          <w:szCs w:val="19"/>
          <w:shd w:val="clear" w:color="auto" w:fill="FFFFFF"/>
        </w:rPr>
        <w:t>jednotlivých evangelistů a</w:t>
      </w:r>
      <w:r w:rsidR="000C0BC7">
        <w:rPr>
          <w:w w:val="95"/>
          <w:sz w:val="19"/>
          <w:szCs w:val="19"/>
          <w:shd w:val="clear" w:color="auto" w:fill="FFFFFF"/>
        </w:rPr>
        <w:t> </w:t>
      </w:r>
      <w:r w:rsidRPr="007D10E3">
        <w:rPr>
          <w:w w:val="95"/>
          <w:sz w:val="19"/>
          <w:szCs w:val="19"/>
          <w:shd w:val="clear" w:color="auto" w:fill="FFFFFF"/>
        </w:rPr>
        <w:t>zároveň hledat společné posels</w:t>
      </w:r>
      <w:r w:rsidR="00BA1AFF" w:rsidRPr="007D10E3">
        <w:rPr>
          <w:w w:val="95"/>
          <w:sz w:val="19"/>
          <w:szCs w:val="19"/>
          <w:shd w:val="clear" w:color="auto" w:fill="FFFFFF"/>
        </w:rPr>
        <w:t>tví této události</w:t>
      </w:r>
      <w:r w:rsidRPr="007D10E3">
        <w:rPr>
          <w:w w:val="95"/>
          <w:sz w:val="19"/>
          <w:szCs w:val="19"/>
          <w:shd w:val="clear" w:color="auto" w:fill="FFFFFF"/>
        </w:rPr>
        <w:t>.</w:t>
      </w:r>
      <w:r w:rsidR="00F82DCD" w:rsidRPr="007D10E3">
        <w:rPr>
          <w:w w:val="95"/>
          <w:sz w:val="19"/>
          <w:szCs w:val="19"/>
          <w:shd w:val="clear" w:color="auto" w:fill="FFFFFF"/>
        </w:rPr>
        <w:t xml:space="preserve"> </w:t>
      </w:r>
    </w:p>
    <w:p w:rsidR="000C0BC7" w:rsidRPr="00332CF6" w:rsidRDefault="000C0BC7" w:rsidP="000C0BC7">
      <w:pPr>
        <w:pStyle w:val="Nadpis2"/>
        <w:spacing w:before="80" w:after="0"/>
        <w:ind w:left="-57" w:right="-57"/>
      </w:pPr>
      <w:r w:rsidRPr="00332CF6">
        <w:t>BIBLICKÁ LITERATURA A VELIKONOCE</w:t>
      </w:r>
    </w:p>
    <w:p w:rsidR="000C0BC7" w:rsidRPr="007D10E3" w:rsidRDefault="000C0BC7" w:rsidP="000C0BC7">
      <w:pPr>
        <w:spacing w:after="80" w:line="240" w:lineRule="auto"/>
        <w:ind w:left="-57" w:right="-57"/>
        <w:rPr>
          <w:w w:val="95"/>
          <w:sz w:val="19"/>
          <w:szCs w:val="19"/>
          <w:shd w:val="clear" w:color="auto" w:fill="FFFFFF"/>
        </w:rPr>
      </w:pPr>
      <w:r w:rsidRPr="007D10E3">
        <w:rPr>
          <w:w w:val="95"/>
          <w:sz w:val="19"/>
          <w:szCs w:val="19"/>
          <w:shd w:val="clear" w:color="auto" w:fill="FFFFFF"/>
        </w:rPr>
        <w:t>Při programu se s žáky vydáme po stopách literárních zdrojů a předloh slavení Velikonoc, obsažených v</w:t>
      </w:r>
      <w:r>
        <w:rPr>
          <w:w w:val="95"/>
          <w:sz w:val="19"/>
          <w:szCs w:val="19"/>
          <w:shd w:val="clear" w:color="auto" w:fill="FFFFFF"/>
        </w:rPr>
        <w:t xml:space="preserve"> celé </w:t>
      </w:r>
      <w:r w:rsidRPr="007D10E3">
        <w:rPr>
          <w:w w:val="95"/>
          <w:sz w:val="19"/>
          <w:szCs w:val="19"/>
          <w:shd w:val="clear" w:color="auto" w:fill="FFFFFF"/>
        </w:rPr>
        <w:t>Bibli</w:t>
      </w:r>
      <w:r>
        <w:rPr>
          <w:w w:val="95"/>
          <w:sz w:val="19"/>
          <w:szCs w:val="19"/>
          <w:shd w:val="clear" w:color="auto" w:fill="FFFFFF"/>
        </w:rPr>
        <w:t xml:space="preserve"> </w:t>
      </w:r>
      <w:r w:rsidRPr="007D10E3">
        <w:rPr>
          <w:w w:val="95"/>
          <w:sz w:val="19"/>
          <w:szCs w:val="19"/>
          <w:shd w:val="clear" w:color="auto" w:fill="FFFFFF"/>
        </w:rPr>
        <w:t>Starého i Nového zákona. Prostřednictvím aktivní práce s</w:t>
      </w:r>
      <w:r>
        <w:rPr>
          <w:w w:val="95"/>
          <w:sz w:val="19"/>
          <w:szCs w:val="19"/>
          <w:shd w:val="clear" w:color="auto" w:fill="FFFFFF"/>
        </w:rPr>
        <w:t> </w:t>
      </w:r>
      <w:r w:rsidRPr="007D10E3">
        <w:rPr>
          <w:w w:val="95"/>
          <w:sz w:val="19"/>
          <w:szCs w:val="19"/>
          <w:shd w:val="clear" w:color="auto" w:fill="FFFFFF"/>
        </w:rPr>
        <w:t>texty</w:t>
      </w:r>
      <w:r>
        <w:rPr>
          <w:w w:val="95"/>
          <w:sz w:val="19"/>
          <w:szCs w:val="19"/>
          <w:shd w:val="clear" w:color="auto" w:fill="FFFFFF"/>
        </w:rPr>
        <w:t xml:space="preserve"> </w:t>
      </w:r>
      <w:r w:rsidRPr="007D10E3">
        <w:rPr>
          <w:w w:val="95"/>
          <w:sz w:val="19"/>
          <w:szCs w:val="19"/>
          <w:shd w:val="clear" w:color="auto" w:fill="FFFFFF"/>
        </w:rPr>
        <w:t>budou žáci objevovat zajímavé souvislosti tohoto jarního svátku.</w:t>
      </w:r>
    </w:p>
    <w:p w:rsidR="00582700" w:rsidRDefault="00582700" w:rsidP="009D15FE">
      <w:pPr>
        <w:pStyle w:val="Nadpis2"/>
        <w:spacing w:before="80" w:after="0"/>
        <w:ind w:left="-57" w:right="-57"/>
      </w:pPr>
      <w:r>
        <w:t>JEŽÍŠOVO ODSOUZENÍ A SMRT V OBRAZECH</w:t>
      </w:r>
    </w:p>
    <w:p w:rsidR="00582700" w:rsidRPr="007D10E3" w:rsidRDefault="00582700" w:rsidP="007D10E3">
      <w:pPr>
        <w:spacing w:after="80" w:line="240" w:lineRule="auto"/>
        <w:ind w:left="-57" w:right="-57"/>
        <w:rPr>
          <w:w w:val="95"/>
          <w:sz w:val="19"/>
          <w:szCs w:val="19"/>
          <w:shd w:val="clear" w:color="auto" w:fill="FFFFFF"/>
        </w:rPr>
      </w:pPr>
      <w:r w:rsidRPr="007D10E3">
        <w:rPr>
          <w:w w:val="95"/>
          <w:sz w:val="19"/>
          <w:szCs w:val="19"/>
          <w:shd w:val="clear" w:color="auto" w:fill="FFFFFF"/>
        </w:rPr>
        <w:t>V naší krajině, v městech, v obcích a na hřbitovech se lze setkat se znamením kříže, které je vnímáno jako charakteristický symbol křesťanství. Toto znamení bývá zobrazeno s různou symbolikou, která je odvozena od události Ježíšova odsouzení, smrti a vzkříšení. Žákům budou nabídnuty tři obrazy z</w:t>
      </w:r>
      <w:r w:rsidR="00546AE8" w:rsidRPr="007D10E3">
        <w:rPr>
          <w:w w:val="95"/>
          <w:sz w:val="19"/>
          <w:szCs w:val="19"/>
          <w:shd w:val="clear" w:color="auto" w:fill="FFFFFF"/>
        </w:rPr>
        <w:t> </w:t>
      </w:r>
      <w:r w:rsidRPr="007D10E3">
        <w:rPr>
          <w:w w:val="95"/>
          <w:sz w:val="19"/>
          <w:szCs w:val="19"/>
          <w:shd w:val="clear" w:color="auto" w:fill="FFFFFF"/>
        </w:rPr>
        <w:t>raného</w:t>
      </w:r>
      <w:r w:rsidR="00546AE8" w:rsidRPr="007D10E3">
        <w:rPr>
          <w:w w:val="95"/>
          <w:sz w:val="19"/>
          <w:szCs w:val="19"/>
          <w:shd w:val="clear" w:color="auto" w:fill="FFFFFF"/>
        </w:rPr>
        <w:t xml:space="preserve"> </w:t>
      </w:r>
      <w:r w:rsidRPr="007D10E3">
        <w:rPr>
          <w:w w:val="95"/>
          <w:sz w:val="19"/>
          <w:szCs w:val="19"/>
          <w:shd w:val="clear" w:color="auto" w:fill="FFFFFF"/>
        </w:rPr>
        <w:t>a vrcholného středověku, v nichž budou hledat symboly a zjišťovat jejich význam na základě popisu události v</w:t>
      </w:r>
      <w:r w:rsidR="00546AE8" w:rsidRPr="007D10E3">
        <w:rPr>
          <w:w w:val="95"/>
          <w:sz w:val="19"/>
          <w:szCs w:val="19"/>
          <w:shd w:val="clear" w:color="auto" w:fill="FFFFFF"/>
        </w:rPr>
        <w:t> </w:t>
      </w:r>
      <w:r w:rsidRPr="007D10E3">
        <w:rPr>
          <w:w w:val="95"/>
          <w:sz w:val="19"/>
          <w:szCs w:val="19"/>
          <w:shd w:val="clear" w:color="auto" w:fill="FFFFFF"/>
        </w:rPr>
        <w:t>Bibli.</w:t>
      </w:r>
      <w:r w:rsidR="00546AE8" w:rsidRPr="007D10E3">
        <w:rPr>
          <w:w w:val="95"/>
          <w:sz w:val="19"/>
          <w:szCs w:val="19"/>
          <w:shd w:val="clear" w:color="auto" w:fill="FFFFFF"/>
        </w:rPr>
        <w:t xml:space="preserve"> </w:t>
      </w:r>
    </w:p>
    <w:p w:rsidR="002273B5" w:rsidRPr="004B60B2" w:rsidRDefault="00FA6D37" w:rsidP="009D15FE">
      <w:pPr>
        <w:pStyle w:val="Nadpis2"/>
        <w:spacing w:before="80" w:after="0"/>
        <w:ind w:left="-57" w:right="-57"/>
      </w:pPr>
      <w:r w:rsidRPr="004B60B2">
        <w:t>ŽIVOT</w:t>
      </w:r>
      <w:r w:rsidR="003E0F59" w:rsidRPr="004B60B2">
        <w:t xml:space="preserve"> A KŘÍŽ</w:t>
      </w:r>
    </w:p>
    <w:p w:rsidR="00326C6E" w:rsidRPr="00546AE8" w:rsidRDefault="00326C6E" w:rsidP="007D10E3">
      <w:pPr>
        <w:shd w:val="clear" w:color="auto" w:fill="FFFFFF" w:themeFill="background1"/>
        <w:spacing w:after="20" w:line="240" w:lineRule="auto"/>
        <w:ind w:left="-57" w:right="-57"/>
        <w:rPr>
          <w:i/>
          <w:w w:val="80"/>
        </w:rPr>
      </w:pPr>
      <w:r w:rsidRPr="00546AE8">
        <w:rPr>
          <w:i/>
          <w:w w:val="80"/>
        </w:rPr>
        <w:t xml:space="preserve">Program lze uskutečnit pouze v edukačním centru Jindřišská 30. </w:t>
      </w:r>
    </w:p>
    <w:p w:rsidR="007D00AF" w:rsidRPr="007D10E3" w:rsidRDefault="00FE4DA0" w:rsidP="007D10E3">
      <w:pPr>
        <w:spacing w:after="80" w:line="240" w:lineRule="auto"/>
        <w:ind w:left="-57" w:right="-57"/>
        <w:rPr>
          <w:w w:val="95"/>
          <w:sz w:val="19"/>
          <w:szCs w:val="19"/>
          <w:shd w:val="clear" w:color="auto" w:fill="FFFFFF"/>
        </w:rPr>
      </w:pPr>
      <w:r w:rsidRPr="007D10E3">
        <w:rPr>
          <w:w w:val="95"/>
          <w:sz w:val="19"/>
          <w:szCs w:val="19"/>
          <w:shd w:val="clear" w:color="auto" w:fill="FFFFFF"/>
        </w:rPr>
        <w:t xml:space="preserve">Lidský život nepřináší jen pohodové okamžiky, někdy je těžký a tvrdý, přesto má obrovskou cenu. Křesťanské </w:t>
      </w:r>
      <w:r w:rsidR="00546AE8" w:rsidRPr="007D10E3">
        <w:rPr>
          <w:w w:val="95"/>
          <w:sz w:val="19"/>
          <w:szCs w:val="19"/>
          <w:shd w:val="clear" w:color="auto" w:fill="FFFFFF"/>
        </w:rPr>
        <w:t>v</w:t>
      </w:r>
      <w:r w:rsidRPr="007D10E3">
        <w:rPr>
          <w:w w:val="95"/>
          <w:sz w:val="19"/>
          <w:szCs w:val="19"/>
          <w:shd w:val="clear" w:color="auto" w:fill="FFFFFF"/>
        </w:rPr>
        <w:t>elikono</w:t>
      </w:r>
      <w:r w:rsidR="00546AE8" w:rsidRPr="007D10E3">
        <w:rPr>
          <w:w w:val="95"/>
          <w:sz w:val="19"/>
          <w:szCs w:val="19"/>
          <w:shd w:val="clear" w:color="auto" w:fill="FFFFFF"/>
        </w:rPr>
        <w:t>ční svátky</w:t>
      </w:r>
      <w:r w:rsidRPr="007D10E3">
        <w:rPr>
          <w:w w:val="95"/>
          <w:sz w:val="19"/>
          <w:szCs w:val="19"/>
          <w:shd w:val="clear" w:color="auto" w:fill="FFFFFF"/>
        </w:rPr>
        <w:t xml:space="preserve"> k</w:t>
      </w:r>
      <w:r w:rsidR="00546AE8" w:rsidRPr="007D10E3">
        <w:rPr>
          <w:w w:val="95"/>
          <w:sz w:val="19"/>
          <w:szCs w:val="19"/>
          <w:shd w:val="clear" w:color="auto" w:fill="FFFFFF"/>
        </w:rPr>
        <w:t> </w:t>
      </w:r>
      <w:r w:rsidRPr="007D10E3">
        <w:rPr>
          <w:w w:val="95"/>
          <w:sz w:val="19"/>
          <w:szCs w:val="19"/>
          <w:shd w:val="clear" w:color="auto" w:fill="FFFFFF"/>
        </w:rPr>
        <w:t>tomu</w:t>
      </w:r>
      <w:r w:rsidR="00546AE8" w:rsidRPr="007D10E3">
        <w:rPr>
          <w:w w:val="95"/>
          <w:sz w:val="19"/>
          <w:szCs w:val="19"/>
          <w:shd w:val="clear" w:color="auto" w:fill="FFFFFF"/>
        </w:rPr>
        <w:t xml:space="preserve"> </w:t>
      </w:r>
      <w:r w:rsidRPr="007D10E3">
        <w:rPr>
          <w:w w:val="95"/>
          <w:sz w:val="19"/>
          <w:szCs w:val="19"/>
          <w:shd w:val="clear" w:color="auto" w:fill="FFFFFF"/>
        </w:rPr>
        <w:t>mají co říci.</w:t>
      </w:r>
      <w:r w:rsidR="00546AE8" w:rsidRPr="007D10E3">
        <w:rPr>
          <w:w w:val="95"/>
          <w:sz w:val="19"/>
          <w:szCs w:val="19"/>
          <w:shd w:val="clear" w:color="auto" w:fill="FFFFFF"/>
        </w:rPr>
        <w:t xml:space="preserve"> P</w:t>
      </w:r>
      <w:r w:rsidRPr="007D10E3">
        <w:rPr>
          <w:w w:val="95"/>
          <w:sz w:val="19"/>
          <w:szCs w:val="19"/>
          <w:shd w:val="clear" w:color="auto" w:fill="FFFFFF"/>
        </w:rPr>
        <w:t>rogram žákům dává možnost seznámení s</w:t>
      </w:r>
      <w:r w:rsidR="00546AE8" w:rsidRPr="007D10E3">
        <w:rPr>
          <w:w w:val="95"/>
          <w:sz w:val="19"/>
          <w:szCs w:val="19"/>
          <w:shd w:val="clear" w:color="auto" w:fill="FFFFFF"/>
        </w:rPr>
        <w:t> </w:t>
      </w:r>
      <w:r w:rsidRPr="007D10E3">
        <w:rPr>
          <w:w w:val="95"/>
          <w:sz w:val="19"/>
          <w:szCs w:val="19"/>
          <w:shd w:val="clear" w:color="auto" w:fill="FFFFFF"/>
        </w:rPr>
        <w:t>křesťanským</w:t>
      </w:r>
      <w:r w:rsidR="00546AE8" w:rsidRPr="007D10E3">
        <w:rPr>
          <w:w w:val="95"/>
          <w:sz w:val="19"/>
          <w:szCs w:val="19"/>
          <w:shd w:val="clear" w:color="auto" w:fill="FFFFFF"/>
        </w:rPr>
        <w:t xml:space="preserve"> </w:t>
      </w:r>
      <w:r w:rsidRPr="007D10E3">
        <w:rPr>
          <w:w w:val="95"/>
          <w:sz w:val="19"/>
          <w:szCs w:val="19"/>
          <w:shd w:val="clear" w:color="auto" w:fill="FFFFFF"/>
        </w:rPr>
        <w:t>poselstvím Velikonoc prostřednictvím obrazů, symbolů a zamyšlení, na nichž se žáci aktivně podílejí.</w:t>
      </w:r>
    </w:p>
    <w:p w:rsidR="009052BC" w:rsidRPr="009D15FE" w:rsidRDefault="009052BC" w:rsidP="009D15FE">
      <w:pPr>
        <w:pStyle w:val="Nadpis2"/>
        <w:spacing w:before="80" w:after="0"/>
        <w:ind w:left="-57" w:right="-57"/>
      </w:pPr>
      <w:r w:rsidRPr="009D15FE">
        <w:t>ZNAMENÍ DUHY</w:t>
      </w:r>
    </w:p>
    <w:p w:rsidR="00467E68" w:rsidRPr="007D10E3" w:rsidRDefault="00582700" w:rsidP="007D10E3">
      <w:pPr>
        <w:spacing w:after="80" w:line="240" w:lineRule="auto"/>
        <w:ind w:left="-57" w:right="-57"/>
        <w:rPr>
          <w:w w:val="95"/>
          <w:sz w:val="19"/>
          <w:szCs w:val="19"/>
          <w:shd w:val="clear" w:color="auto" w:fill="FFFFFF"/>
        </w:rPr>
      </w:pPr>
      <w:r w:rsidRPr="007D10E3">
        <w:rPr>
          <w:w w:val="95"/>
          <w:sz w:val="19"/>
          <w:szCs w:val="19"/>
          <w:shd w:val="clear" w:color="auto" w:fill="FFFFFF"/>
        </w:rPr>
        <w:t>Slavení Velikonoc předchází tzv. Svatý týden. Program má žákům představit jeho průběh tak, aby se seznámili s</w:t>
      </w:r>
      <w:r w:rsidR="007D10E3">
        <w:rPr>
          <w:w w:val="95"/>
          <w:sz w:val="19"/>
          <w:szCs w:val="19"/>
          <w:shd w:val="clear" w:color="auto" w:fill="FFFFFF"/>
        </w:rPr>
        <w:t> </w:t>
      </w:r>
      <w:r w:rsidRPr="007D10E3">
        <w:rPr>
          <w:w w:val="95"/>
          <w:sz w:val="19"/>
          <w:szCs w:val="19"/>
          <w:shd w:val="clear" w:color="auto" w:fill="FFFFFF"/>
        </w:rPr>
        <w:t>velikonočním</w:t>
      </w:r>
      <w:r w:rsidR="007D10E3">
        <w:rPr>
          <w:w w:val="95"/>
          <w:sz w:val="19"/>
          <w:szCs w:val="19"/>
          <w:shd w:val="clear" w:color="auto" w:fill="FFFFFF"/>
        </w:rPr>
        <w:t xml:space="preserve"> </w:t>
      </w:r>
      <w:r w:rsidRPr="007D10E3">
        <w:rPr>
          <w:w w:val="95"/>
          <w:sz w:val="19"/>
          <w:szCs w:val="19"/>
          <w:shd w:val="clear" w:color="auto" w:fill="FFFFFF"/>
        </w:rPr>
        <w:t>příběhem Ježíše Krista, objevili v něm emoce a hodnoty, které jsou jim také známé či blízké. Obsah každého dne charakterizuje určitá barva, někdy zmíněná přímo v názvu dne jako např. Zelený čtvrtek. Tyto barvy připomínají duhu, která může reprezentovat barvitost lidského života.</w:t>
      </w:r>
    </w:p>
    <w:p w:rsidR="00782BF5" w:rsidRPr="004B60B2" w:rsidRDefault="00782BF5" w:rsidP="009D15FE">
      <w:pPr>
        <w:pStyle w:val="Nadpis2"/>
        <w:spacing w:before="80" w:after="0"/>
        <w:ind w:left="-57" w:right="-57"/>
      </w:pPr>
      <w:r w:rsidRPr="004B60B2">
        <w:t xml:space="preserve">IZRAEL </w:t>
      </w:r>
      <w:r w:rsidR="006E0385">
        <w:t>–</w:t>
      </w:r>
      <w:r w:rsidRPr="004B60B2">
        <w:t xml:space="preserve"> SVĚDEK VELIKONOČNÍHO PŘÍBĚHU</w:t>
      </w:r>
    </w:p>
    <w:p w:rsidR="00782BF5" w:rsidRPr="007D10E3" w:rsidRDefault="00582700" w:rsidP="007D10E3">
      <w:pPr>
        <w:spacing w:after="80" w:line="240" w:lineRule="auto"/>
        <w:ind w:left="-57" w:right="-57"/>
        <w:rPr>
          <w:w w:val="95"/>
          <w:sz w:val="19"/>
          <w:szCs w:val="19"/>
          <w:shd w:val="clear" w:color="auto" w:fill="FFFFFF"/>
        </w:rPr>
      </w:pPr>
      <w:r w:rsidRPr="007D10E3">
        <w:rPr>
          <w:w w:val="95"/>
          <w:sz w:val="19"/>
          <w:szCs w:val="19"/>
          <w:shd w:val="clear" w:color="auto" w:fill="FFFFFF"/>
        </w:rPr>
        <w:t>Žáci se seznámí s prostředím a tradicemi, v nichž se odehrává biblický velikonoční příběh. Do reálií jeho dějiště, vzdáleného nám geograficky i kulturně, žáky uvede a pomůže jim objevit zajímavé souvislosti lektorka, která v Izraeli studovala a několik let žila. </w:t>
      </w:r>
    </w:p>
    <w:p w:rsidR="00CA2CEB" w:rsidRPr="001B2E6A" w:rsidRDefault="00CA2CEB" w:rsidP="009D15FE">
      <w:pPr>
        <w:pStyle w:val="Nadpis2"/>
        <w:spacing w:before="80" w:after="0"/>
        <w:ind w:left="-57" w:right="-57"/>
      </w:pPr>
      <w:r w:rsidRPr="001B2E6A">
        <w:t>KŘESŤANSK</w:t>
      </w:r>
      <w:r>
        <w:t>É</w:t>
      </w:r>
      <w:r w:rsidRPr="001B2E6A">
        <w:t xml:space="preserve"> VELIKONOC</w:t>
      </w:r>
      <w:r>
        <w:t>E</w:t>
      </w:r>
      <w:r w:rsidRPr="001B2E6A">
        <w:t xml:space="preserve"> A ŽIDOVSK</w:t>
      </w:r>
      <w:r>
        <w:t>Ý PESACH</w:t>
      </w:r>
    </w:p>
    <w:p w:rsidR="00CA2CEB" w:rsidRPr="00CA2CEB" w:rsidRDefault="009D15FE" w:rsidP="006D3905">
      <w:pPr>
        <w:spacing w:after="100" w:line="240" w:lineRule="auto"/>
        <w:ind w:left="-57" w:right="-57"/>
        <w:rPr>
          <w:w w:val="95"/>
          <w:shd w:val="clear" w:color="auto" w:fill="FFFFFF"/>
        </w:rPr>
      </w:pPr>
      <w:r w:rsidRPr="00CA2CEB">
        <w:rPr>
          <w:noProof/>
          <w:w w:val="95"/>
          <w:shd w:val="clear" w:color="auto" w:fill="FFFFFF"/>
          <w:lang w:eastAsia="cs-CZ"/>
        </w:rPr>
        <mc:AlternateContent>
          <mc:Choice Requires="wps">
            <w:drawing>
              <wp:anchor distT="91440" distB="91440" distL="114300" distR="114300" simplePos="0" relativeHeight="251661312" behindDoc="0" locked="0" layoutInCell="1" allowOverlap="1">
                <wp:simplePos x="0" y="0"/>
                <wp:positionH relativeFrom="margin">
                  <wp:posOffset>129540</wp:posOffset>
                </wp:positionH>
                <wp:positionV relativeFrom="paragraph">
                  <wp:posOffset>870585</wp:posOffset>
                </wp:positionV>
                <wp:extent cx="6393180" cy="807720"/>
                <wp:effectExtent l="0" t="0" r="0" b="0"/>
                <wp:wrapTopAndBottom/>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807720"/>
                        </a:xfrm>
                        <a:prstGeom prst="rect">
                          <a:avLst/>
                        </a:prstGeom>
                        <a:noFill/>
                        <a:ln w="9525">
                          <a:noFill/>
                          <a:miter lim="800000"/>
                          <a:headEnd/>
                          <a:tailEnd/>
                        </a:ln>
                      </wps:spPr>
                      <wps:txbx>
                        <w:txbxContent>
                          <w:p w:rsidR="00332CF6" w:rsidRDefault="00332CF6" w:rsidP="006D3905">
                            <w:pPr>
                              <w:pBdr>
                                <w:top w:val="single" w:sz="24" w:space="0" w:color="B01513" w:themeColor="accent1"/>
                                <w:bottom w:val="single" w:sz="24" w:space="8" w:color="B01513" w:themeColor="accent1"/>
                              </w:pBdr>
                              <w:spacing w:after="0" w:line="240" w:lineRule="auto"/>
                              <w:jc w:val="center"/>
                              <w:rPr>
                                <w:b/>
                                <w:sz w:val="18"/>
                              </w:rPr>
                            </w:pPr>
                            <w:r>
                              <w:rPr>
                                <w:sz w:val="18"/>
                              </w:rPr>
                              <w:t xml:space="preserve">Programy je možné realizovat v období </w:t>
                            </w:r>
                            <w:r>
                              <w:rPr>
                                <w:b/>
                                <w:sz w:val="18"/>
                              </w:rPr>
                              <w:t>od 9.</w:t>
                            </w:r>
                            <w:r w:rsidR="00967E42">
                              <w:rPr>
                                <w:b/>
                                <w:sz w:val="18"/>
                              </w:rPr>
                              <w:t xml:space="preserve"> </w:t>
                            </w:r>
                            <w:r>
                              <w:rPr>
                                <w:b/>
                                <w:sz w:val="18"/>
                              </w:rPr>
                              <w:t>3. do 8. 4. 2020</w:t>
                            </w:r>
                          </w:p>
                          <w:p w:rsidR="00332CF6" w:rsidRDefault="00332CF6" w:rsidP="006D3905">
                            <w:pPr>
                              <w:pBdr>
                                <w:top w:val="single" w:sz="24" w:space="0" w:color="B01513" w:themeColor="accent1"/>
                                <w:bottom w:val="single" w:sz="24" w:space="8" w:color="B01513" w:themeColor="accent1"/>
                              </w:pBdr>
                              <w:spacing w:after="0" w:line="240" w:lineRule="auto"/>
                              <w:jc w:val="center"/>
                              <w:rPr>
                                <w:sz w:val="18"/>
                              </w:rPr>
                            </w:pPr>
                            <w:r>
                              <w:rPr>
                                <w:sz w:val="18"/>
                              </w:rPr>
                              <w:t xml:space="preserve">přímo ve školách (pro jednotlivé třídy), nebo v sále našeho edukačního centra v Jindřišské 30, </w:t>
                            </w:r>
                          </w:p>
                          <w:p w:rsidR="00332CF6" w:rsidRDefault="00332CF6" w:rsidP="006D3905">
                            <w:pPr>
                              <w:pBdr>
                                <w:top w:val="single" w:sz="24" w:space="0" w:color="B01513" w:themeColor="accent1"/>
                                <w:bottom w:val="single" w:sz="24" w:space="8" w:color="B01513" w:themeColor="accent1"/>
                              </w:pBdr>
                              <w:spacing w:after="0" w:line="240" w:lineRule="auto"/>
                              <w:jc w:val="center"/>
                              <w:rPr>
                                <w:sz w:val="18"/>
                              </w:rPr>
                            </w:pPr>
                            <w:r>
                              <w:rPr>
                                <w:sz w:val="18"/>
                              </w:rPr>
                              <w:t>popř. v sále v areálu kostela sv. Ignáce na Karlově nám.</w:t>
                            </w:r>
                          </w:p>
                          <w:p w:rsidR="00332CF6" w:rsidRDefault="00E57580" w:rsidP="006D3905">
                            <w:pPr>
                              <w:pBdr>
                                <w:top w:val="single" w:sz="24" w:space="0" w:color="B01513" w:themeColor="accent1"/>
                                <w:bottom w:val="single" w:sz="24" w:space="8" w:color="B01513" w:themeColor="accent1"/>
                              </w:pBdr>
                              <w:spacing w:after="0" w:line="240" w:lineRule="auto"/>
                              <w:jc w:val="center"/>
                              <w:rPr>
                                <w:sz w:val="18"/>
                                <w:szCs w:val="16"/>
                                <w:bdr w:val="none" w:sz="0" w:space="0" w:color="auto" w:frame="1"/>
                                <w:shd w:val="clear" w:color="auto" w:fill="FDFBF7"/>
                              </w:rPr>
                            </w:pPr>
                            <w:r>
                              <w:rPr>
                                <w:b/>
                                <w:sz w:val="18"/>
                              </w:rPr>
                              <w:t xml:space="preserve">Přihlášky a </w:t>
                            </w:r>
                            <w:proofErr w:type="spellStart"/>
                            <w:r>
                              <w:rPr>
                                <w:b/>
                                <w:sz w:val="18"/>
                              </w:rPr>
                              <w:t>info</w:t>
                            </w:r>
                            <w:proofErr w:type="spellEnd"/>
                            <w:r>
                              <w:rPr>
                                <w:b/>
                                <w:sz w:val="18"/>
                              </w:rPr>
                              <w:t>:</w:t>
                            </w:r>
                            <w:r>
                              <w:rPr>
                                <w:sz w:val="18"/>
                              </w:rPr>
                              <w:t xml:space="preserve"> </w:t>
                            </w:r>
                            <w:hyperlink r:id="rId9" w:history="1">
                              <w:r w:rsidRPr="00967E42">
                                <w:rPr>
                                  <w:rStyle w:val="Hypertextovodkaz"/>
                                  <w:b/>
                                  <w:color w:val="0070C0"/>
                                  <w:sz w:val="18"/>
                                </w:rPr>
                                <w:t>www.vychova-</w:t>
                              </w:r>
                              <w:r w:rsidRPr="00967E42">
                                <w:rPr>
                                  <w:rStyle w:val="Hypertextovodkaz"/>
                                  <w:b/>
                                  <w:color w:val="0070C0"/>
                                  <w:sz w:val="18"/>
                                </w:rPr>
                                <w:t>h</w:t>
                              </w:r>
                              <w:r w:rsidRPr="00967E42">
                                <w:rPr>
                                  <w:rStyle w:val="Hypertextovodkaz"/>
                                  <w:b/>
                                  <w:color w:val="0070C0"/>
                                  <w:sz w:val="18"/>
                                </w:rPr>
                                <w:t>odnoty.cz/velikonoce</w:t>
                              </w:r>
                            </w:hyperlink>
                            <w:r w:rsidR="00332CF6">
                              <w:rPr>
                                <w:sz w:val="18"/>
                              </w:rPr>
                              <w:t xml:space="preserve">, </w:t>
                            </w:r>
                            <w:r w:rsidR="00332CF6">
                              <w:rPr>
                                <w:b/>
                                <w:sz w:val="18"/>
                              </w:rPr>
                              <w:t>tel. 734 262 294, e-mail:</w:t>
                            </w:r>
                            <w:r w:rsidR="00332CF6">
                              <w:rPr>
                                <w:sz w:val="18"/>
                              </w:rPr>
                              <w:t xml:space="preserve"> </w:t>
                            </w:r>
                            <w:hyperlink r:id="rId10" w:history="1">
                              <w:r w:rsidR="00332CF6" w:rsidRPr="00E57580">
                                <w:rPr>
                                  <w:rStyle w:val="Hypertextovodkaz"/>
                                  <w:b/>
                                  <w:color w:val="0070C0"/>
                                  <w:sz w:val="18"/>
                                </w:rPr>
                                <w:t>pgcentrum@apha.cz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2pt;margin-top:68.55pt;width:503.4pt;height:63.6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" filled="f" stroked="f">
                <v:textbox>
                  <w:txbxContent>
                    <w:p w:rsidR="00332CF6" w:rsidRDefault="00332CF6" w:rsidP="006D3905">
                      <w:pPr>
                        <w:pBdr>
                          <w:top w:val="single" w:sz="24" w:space="0" w:color="B01513" w:themeColor="accent1"/>
                          <w:bottom w:val="single" w:sz="24" w:space="8" w:color="B01513" w:themeColor="accent1"/>
                        </w:pBdr>
                        <w:spacing w:after="0" w:line="240" w:lineRule="auto"/>
                        <w:jc w:val="center"/>
                        <w:rPr>
                          <w:b/>
                          <w:sz w:val="18"/>
                        </w:rPr>
                      </w:pPr>
                      <w:r>
                        <w:rPr>
                          <w:sz w:val="18"/>
                        </w:rPr>
                        <w:t xml:space="preserve">Programy je možné realizovat v období </w:t>
                      </w:r>
                      <w:r>
                        <w:rPr>
                          <w:b/>
                          <w:sz w:val="18"/>
                        </w:rPr>
                        <w:t>od 9.</w:t>
                      </w:r>
                      <w:r w:rsidR="00967E42">
                        <w:rPr>
                          <w:b/>
                          <w:sz w:val="18"/>
                        </w:rPr>
                        <w:t xml:space="preserve"> </w:t>
                      </w:r>
                      <w:r>
                        <w:rPr>
                          <w:b/>
                          <w:sz w:val="18"/>
                        </w:rPr>
                        <w:t>3. do 8. 4. 2020</w:t>
                      </w:r>
                    </w:p>
                    <w:p w:rsidR="00332CF6" w:rsidRDefault="00332CF6" w:rsidP="006D3905">
                      <w:pPr>
                        <w:pBdr>
                          <w:top w:val="single" w:sz="24" w:space="0" w:color="B01513" w:themeColor="accent1"/>
                          <w:bottom w:val="single" w:sz="24" w:space="8" w:color="B01513" w:themeColor="accent1"/>
                        </w:pBdr>
                        <w:spacing w:after="0" w:line="240" w:lineRule="auto"/>
                        <w:jc w:val="center"/>
                        <w:rPr>
                          <w:sz w:val="18"/>
                        </w:rPr>
                      </w:pPr>
                      <w:r>
                        <w:rPr>
                          <w:sz w:val="18"/>
                        </w:rPr>
                        <w:t xml:space="preserve">přímo ve školách (pro jednotlivé třídy), nebo v sále našeho edukačního centra v Jindřišské 30, </w:t>
                      </w:r>
                    </w:p>
                    <w:p w:rsidR="00332CF6" w:rsidRDefault="00332CF6" w:rsidP="006D3905">
                      <w:pPr>
                        <w:pBdr>
                          <w:top w:val="single" w:sz="24" w:space="0" w:color="B01513" w:themeColor="accent1"/>
                          <w:bottom w:val="single" w:sz="24" w:space="8" w:color="B01513" w:themeColor="accent1"/>
                        </w:pBdr>
                        <w:spacing w:after="0" w:line="240" w:lineRule="auto"/>
                        <w:jc w:val="center"/>
                        <w:rPr>
                          <w:sz w:val="18"/>
                        </w:rPr>
                      </w:pPr>
                      <w:r>
                        <w:rPr>
                          <w:sz w:val="18"/>
                        </w:rPr>
                        <w:t>popř. v sále v areálu kostela sv. Ignáce na Karlově nám.</w:t>
                      </w:r>
                    </w:p>
                    <w:p w:rsidR="00332CF6" w:rsidRDefault="00E57580" w:rsidP="006D3905">
                      <w:pPr>
                        <w:pBdr>
                          <w:top w:val="single" w:sz="24" w:space="0" w:color="B01513" w:themeColor="accent1"/>
                          <w:bottom w:val="single" w:sz="24" w:space="8" w:color="B01513" w:themeColor="accent1"/>
                        </w:pBdr>
                        <w:spacing w:after="0" w:line="240" w:lineRule="auto"/>
                        <w:jc w:val="center"/>
                        <w:rPr>
                          <w:sz w:val="18"/>
                          <w:szCs w:val="16"/>
                          <w:bdr w:val="none" w:sz="0" w:space="0" w:color="auto" w:frame="1"/>
                          <w:shd w:val="clear" w:color="auto" w:fill="FDFBF7"/>
                        </w:rPr>
                      </w:pPr>
                      <w:r>
                        <w:rPr>
                          <w:b/>
                          <w:sz w:val="18"/>
                        </w:rPr>
                        <w:t xml:space="preserve">Přihlášky a </w:t>
                      </w:r>
                      <w:proofErr w:type="spellStart"/>
                      <w:r>
                        <w:rPr>
                          <w:b/>
                          <w:sz w:val="18"/>
                        </w:rPr>
                        <w:t>info</w:t>
                      </w:r>
                      <w:proofErr w:type="spellEnd"/>
                      <w:r>
                        <w:rPr>
                          <w:b/>
                          <w:sz w:val="18"/>
                        </w:rPr>
                        <w:t>:</w:t>
                      </w:r>
                      <w:r>
                        <w:rPr>
                          <w:sz w:val="18"/>
                        </w:rPr>
                        <w:t xml:space="preserve"> </w:t>
                      </w:r>
                      <w:hyperlink r:id="rId11" w:history="1">
                        <w:r w:rsidRPr="00967E42">
                          <w:rPr>
                            <w:rStyle w:val="Hypertextovodkaz"/>
                            <w:b/>
                            <w:color w:val="0070C0"/>
                            <w:sz w:val="18"/>
                          </w:rPr>
                          <w:t>www.vychova-</w:t>
                        </w:r>
                        <w:r w:rsidRPr="00967E42">
                          <w:rPr>
                            <w:rStyle w:val="Hypertextovodkaz"/>
                            <w:b/>
                            <w:color w:val="0070C0"/>
                            <w:sz w:val="18"/>
                          </w:rPr>
                          <w:t>h</w:t>
                        </w:r>
                        <w:r w:rsidRPr="00967E42">
                          <w:rPr>
                            <w:rStyle w:val="Hypertextovodkaz"/>
                            <w:b/>
                            <w:color w:val="0070C0"/>
                            <w:sz w:val="18"/>
                          </w:rPr>
                          <w:t>odnoty.cz/velikonoce</w:t>
                        </w:r>
                      </w:hyperlink>
                      <w:r w:rsidR="00332CF6">
                        <w:rPr>
                          <w:sz w:val="18"/>
                        </w:rPr>
                        <w:t xml:space="preserve">, </w:t>
                      </w:r>
                      <w:r w:rsidR="00332CF6">
                        <w:rPr>
                          <w:b/>
                          <w:sz w:val="18"/>
                        </w:rPr>
                        <w:t>tel. 734 262 294, e-mail:</w:t>
                      </w:r>
                      <w:r w:rsidR="00332CF6">
                        <w:rPr>
                          <w:sz w:val="18"/>
                        </w:rPr>
                        <w:t xml:space="preserve"> </w:t>
                      </w:r>
                      <w:hyperlink r:id="rId12" w:history="1">
                        <w:r w:rsidR="00332CF6" w:rsidRPr="00E57580">
                          <w:rPr>
                            <w:rStyle w:val="Hypertextovodkaz"/>
                            <w:b/>
                            <w:color w:val="0070C0"/>
                            <w:sz w:val="18"/>
                          </w:rPr>
                          <w:t>pgcentrum@apha.cz</w:t>
                        </w:r>
                      </w:hyperlink>
                    </w:p>
                  </w:txbxContent>
                </v:textbox>
                <w10:wrap type="topAndBottom" anchorx="margin"/>
              </v:shape>
            </w:pict>
          </mc:Fallback>
        </mc:AlternateContent>
      </w:r>
      <w:r w:rsidR="00CA2CEB" w:rsidRPr="009D15FE">
        <w:rPr>
          <w:w w:val="95"/>
          <w:sz w:val="19"/>
          <w:szCs w:val="19"/>
          <w:shd w:val="clear" w:color="auto" w:fill="FFFFFF"/>
        </w:rPr>
        <w:t>Křesťanské velikonoční svátky nabízejí příběh Ježíše Krista zapsaný v</w:t>
      </w:r>
      <w:r>
        <w:rPr>
          <w:w w:val="95"/>
          <w:sz w:val="19"/>
          <w:szCs w:val="19"/>
          <w:shd w:val="clear" w:color="auto" w:fill="FFFFFF"/>
        </w:rPr>
        <w:t> </w:t>
      </w:r>
      <w:r w:rsidR="00CA2CEB" w:rsidRPr="009D15FE">
        <w:rPr>
          <w:w w:val="95"/>
          <w:sz w:val="19"/>
          <w:szCs w:val="19"/>
          <w:shd w:val="clear" w:color="auto" w:fill="FFFFFF"/>
        </w:rPr>
        <w:t>evangeliích. Tento příběh se však udál na pozadí židovského Pesachu. Program nabízí žákům objevování souvislostí obou svátků</w:t>
      </w:r>
      <w:r>
        <w:rPr>
          <w:w w:val="95"/>
          <w:sz w:val="19"/>
          <w:szCs w:val="19"/>
          <w:shd w:val="clear" w:color="auto" w:fill="FFFFFF"/>
        </w:rPr>
        <w:t>,</w:t>
      </w:r>
      <w:r w:rsidR="00CA2CEB" w:rsidRPr="009D15FE">
        <w:rPr>
          <w:w w:val="95"/>
          <w:sz w:val="19"/>
          <w:szCs w:val="19"/>
          <w:shd w:val="clear" w:color="auto" w:fill="FFFFFF"/>
        </w:rPr>
        <w:t xml:space="preserve"> jejich tradic </w:t>
      </w:r>
      <w:r>
        <w:rPr>
          <w:w w:val="95"/>
          <w:sz w:val="19"/>
          <w:szCs w:val="19"/>
          <w:shd w:val="clear" w:color="auto" w:fill="FFFFFF"/>
        </w:rPr>
        <w:t>i </w:t>
      </w:r>
      <w:r w:rsidR="00CA2CEB" w:rsidRPr="009D15FE">
        <w:rPr>
          <w:w w:val="95"/>
          <w:sz w:val="19"/>
          <w:szCs w:val="19"/>
          <w:shd w:val="clear" w:color="auto" w:fill="FFFFFF"/>
        </w:rPr>
        <w:t>symbol</w:t>
      </w:r>
      <w:r>
        <w:rPr>
          <w:w w:val="95"/>
          <w:sz w:val="19"/>
          <w:szCs w:val="19"/>
          <w:shd w:val="clear" w:color="auto" w:fill="FFFFFF"/>
        </w:rPr>
        <w:t>iky</w:t>
      </w:r>
      <w:r w:rsidR="00CA2CEB" w:rsidRPr="009D15FE">
        <w:rPr>
          <w:w w:val="95"/>
          <w:sz w:val="19"/>
          <w:szCs w:val="19"/>
          <w:shd w:val="clear" w:color="auto" w:fill="FFFFFF"/>
        </w:rPr>
        <w:t>.</w:t>
      </w:r>
      <w:r w:rsidR="006D3905">
        <w:rPr>
          <w:w w:val="95"/>
          <w:shd w:val="clear" w:color="auto" w:fill="FFFFFF"/>
        </w:rPr>
        <w:t xml:space="preserve"> / </w:t>
      </w:r>
      <w:r w:rsidR="006D3905" w:rsidRPr="00546AE8">
        <w:rPr>
          <w:i/>
          <w:w w:val="80"/>
        </w:rPr>
        <w:t xml:space="preserve">Program </w:t>
      </w:r>
      <w:r w:rsidR="006D3905">
        <w:rPr>
          <w:i/>
          <w:w w:val="80"/>
        </w:rPr>
        <w:t>s</w:t>
      </w:r>
      <w:r w:rsidR="006D3905" w:rsidRPr="00546AE8">
        <w:rPr>
          <w:i/>
          <w:w w:val="80"/>
        </w:rPr>
        <w:t xml:space="preserve">e </w:t>
      </w:r>
      <w:r w:rsidR="006D3905">
        <w:rPr>
          <w:i/>
          <w:w w:val="80"/>
        </w:rPr>
        <w:t xml:space="preserve">doporučuje až od 8. </w:t>
      </w:r>
      <w:proofErr w:type="gramStart"/>
      <w:r w:rsidR="006D3905">
        <w:rPr>
          <w:i/>
          <w:w w:val="80"/>
        </w:rPr>
        <w:t>třídy./</w:t>
      </w:r>
      <w:bookmarkStart w:id="0" w:name="_GoBack"/>
      <w:bookmarkEnd w:id="0"/>
      <w:proofErr w:type="gramEnd"/>
    </w:p>
    <w:p w:rsidR="009052BC" w:rsidRPr="00546AE8" w:rsidRDefault="009052BC" w:rsidP="009D15FE">
      <w:pPr>
        <w:pStyle w:val="Nadpis2"/>
        <w:spacing w:before="20" w:after="0"/>
        <w:ind w:left="-57" w:right="-57"/>
        <w:jc w:val="left"/>
        <w:rPr>
          <w:w w:val="95"/>
        </w:rPr>
      </w:pPr>
      <w:r w:rsidRPr="006D3905">
        <w:t>Z</w:t>
      </w:r>
      <w:r w:rsidRPr="00546AE8">
        <w:rPr>
          <w:w w:val="95"/>
        </w:rPr>
        <w:t>NAMENÍ KŘÍŽE A USMÍŘENÍ ZLOČINU VE STŘEDOVĚKU</w:t>
      </w:r>
    </w:p>
    <w:p w:rsidR="009052BC" w:rsidRPr="009D15FE" w:rsidRDefault="00FE4DA0" w:rsidP="009D15FE">
      <w:pPr>
        <w:spacing w:after="80" w:line="240" w:lineRule="auto"/>
        <w:ind w:left="-57" w:right="-57"/>
        <w:rPr>
          <w:w w:val="95"/>
          <w:sz w:val="19"/>
          <w:szCs w:val="19"/>
          <w:shd w:val="clear" w:color="auto" w:fill="FFFFFF"/>
        </w:rPr>
      </w:pPr>
      <w:r w:rsidRPr="009D15FE">
        <w:rPr>
          <w:w w:val="95"/>
          <w:sz w:val="19"/>
          <w:szCs w:val="19"/>
          <w:shd w:val="clear" w:color="auto" w:fill="FFFFFF"/>
        </w:rPr>
        <w:t>V české krajině se na okrajích některých polí nebo luk nacházejí nižší kamenné kříže, které mají specifický účel: připomenout napáchané zlo a akty pokání, odpuštění a</w:t>
      </w:r>
      <w:r w:rsidR="000C0BC7">
        <w:rPr>
          <w:w w:val="95"/>
          <w:sz w:val="19"/>
          <w:szCs w:val="19"/>
          <w:shd w:val="clear" w:color="auto" w:fill="FFFFFF"/>
        </w:rPr>
        <w:t> </w:t>
      </w:r>
      <w:r w:rsidRPr="009D15FE">
        <w:rPr>
          <w:w w:val="95"/>
          <w:sz w:val="19"/>
          <w:szCs w:val="19"/>
          <w:shd w:val="clear" w:color="auto" w:fill="FFFFFF"/>
        </w:rPr>
        <w:t>smíření, které následovaly podle středověkého smírčího práva. Účelem programu je uvažovat se žáky o cestě vedoucí od p</w:t>
      </w:r>
      <w:r w:rsidR="00BA1AFF" w:rsidRPr="009D15FE">
        <w:rPr>
          <w:w w:val="95"/>
          <w:sz w:val="19"/>
          <w:szCs w:val="19"/>
          <w:shd w:val="clear" w:color="auto" w:fill="FFFFFF"/>
        </w:rPr>
        <w:t>rovinění až k</w:t>
      </w:r>
      <w:r w:rsidR="00546AE8" w:rsidRPr="009D15FE">
        <w:rPr>
          <w:w w:val="95"/>
          <w:sz w:val="19"/>
          <w:szCs w:val="19"/>
          <w:shd w:val="clear" w:color="auto" w:fill="FFFFFF"/>
        </w:rPr>
        <w:t> </w:t>
      </w:r>
      <w:r w:rsidR="00BA1AFF" w:rsidRPr="009D15FE">
        <w:rPr>
          <w:w w:val="95"/>
          <w:sz w:val="19"/>
          <w:szCs w:val="19"/>
          <w:shd w:val="clear" w:color="auto" w:fill="FFFFFF"/>
        </w:rPr>
        <w:t>odpuštění</w:t>
      </w:r>
      <w:r w:rsidR="00546AE8" w:rsidRPr="009D15FE">
        <w:rPr>
          <w:w w:val="95"/>
          <w:sz w:val="19"/>
          <w:szCs w:val="19"/>
          <w:shd w:val="clear" w:color="auto" w:fill="FFFFFF"/>
        </w:rPr>
        <w:t xml:space="preserve"> </w:t>
      </w:r>
      <w:r w:rsidR="00BA1AFF" w:rsidRPr="009D15FE">
        <w:rPr>
          <w:w w:val="95"/>
          <w:sz w:val="19"/>
          <w:szCs w:val="19"/>
          <w:shd w:val="clear" w:color="auto" w:fill="FFFFFF"/>
        </w:rPr>
        <w:t>a smíru</w:t>
      </w:r>
      <w:r w:rsidR="00546AE8" w:rsidRPr="009D15FE">
        <w:rPr>
          <w:w w:val="95"/>
          <w:sz w:val="19"/>
          <w:szCs w:val="19"/>
          <w:shd w:val="clear" w:color="auto" w:fill="FFFFFF"/>
        </w:rPr>
        <w:t xml:space="preserve"> </w:t>
      </w:r>
      <w:r w:rsidRPr="009D15FE">
        <w:rPr>
          <w:w w:val="95"/>
          <w:sz w:val="19"/>
          <w:szCs w:val="19"/>
          <w:shd w:val="clear" w:color="auto" w:fill="FFFFFF"/>
        </w:rPr>
        <w:t>a hledat v ní paralely s jejich zkušeností a inspiraci pro vnímání viny, trestu a cesty ke smíru v dnešní době.</w:t>
      </w:r>
      <w:r w:rsidR="00C62C6A" w:rsidRPr="009D15FE">
        <w:rPr>
          <w:w w:val="95"/>
          <w:sz w:val="19"/>
          <w:szCs w:val="19"/>
          <w:shd w:val="clear" w:color="auto" w:fill="FFFFFF"/>
        </w:rPr>
        <w:t xml:space="preserve"> </w:t>
      </w:r>
    </w:p>
    <w:p w:rsidR="00782BF5" w:rsidRDefault="00782BF5" w:rsidP="009D15FE">
      <w:pPr>
        <w:pStyle w:val="Nadpis2"/>
        <w:spacing w:before="80" w:after="0"/>
        <w:ind w:left="-57" w:right="-57"/>
      </w:pPr>
      <w:r w:rsidRPr="007D00AF">
        <w:t>LEGENDA O SVATÉM GRÁLU</w:t>
      </w:r>
    </w:p>
    <w:p w:rsidR="00DE5A53" w:rsidRPr="007D10E3" w:rsidRDefault="00DE5A53" w:rsidP="007D10E3">
      <w:pPr>
        <w:spacing w:after="80" w:line="240" w:lineRule="auto"/>
        <w:ind w:left="-57" w:right="-57"/>
        <w:rPr>
          <w:w w:val="95"/>
          <w:sz w:val="19"/>
          <w:szCs w:val="19"/>
          <w:shd w:val="clear" w:color="auto" w:fill="FFFFFF"/>
        </w:rPr>
      </w:pPr>
      <w:r w:rsidRPr="007D10E3">
        <w:rPr>
          <w:w w:val="95"/>
          <w:sz w:val="19"/>
          <w:szCs w:val="19"/>
          <w:shd w:val="clear" w:color="auto" w:fill="FFFFFF"/>
        </w:rPr>
        <w:t>Anglická legenda o králi Artušovi a rytířích kulatého stolu se stala světovým fenoménem. Také legenda o</w:t>
      </w:r>
      <w:r w:rsidR="00546AE8" w:rsidRPr="007D10E3">
        <w:rPr>
          <w:w w:val="95"/>
          <w:sz w:val="19"/>
          <w:szCs w:val="19"/>
          <w:shd w:val="clear" w:color="auto" w:fill="FFFFFF"/>
        </w:rPr>
        <w:t> </w:t>
      </w:r>
      <w:r w:rsidRPr="007D10E3">
        <w:rPr>
          <w:w w:val="95"/>
          <w:sz w:val="19"/>
          <w:szCs w:val="19"/>
          <w:shd w:val="clear" w:color="auto" w:fill="FFFFFF"/>
        </w:rPr>
        <w:t xml:space="preserve">svatém grálu se stala populární díky mnoha knihám a filmům. </w:t>
      </w:r>
      <w:r w:rsidR="009D15FE">
        <w:rPr>
          <w:w w:val="95"/>
          <w:sz w:val="19"/>
          <w:szCs w:val="19"/>
          <w:shd w:val="clear" w:color="auto" w:fill="FFFFFF"/>
        </w:rPr>
        <w:t>P</w:t>
      </w:r>
      <w:r w:rsidRPr="007D10E3">
        <w:rPr>
          <w:w w:val="95"/>
          <w:sz w:val="19"/>
          <w:szCs w:val="19"/>
          <w:shd w:val="clear" w:color="auto" w:fill="FFFFFF"/>
        </w:rPr>
        <w:t>rogram</w:t>
      </w:r>
      <w:r w:rsidR="009D15FE">
        <w:rPr>
          <w:w w:val="95"/>
          <w:sz w:val="19"/>
          <w:szCs w:val="19"/>
          <w:shd w:val="clear" w:color="auto" w:fill="FFFFFF"/>
        </w:rPr>
        <w:t xml:space="preserve"> </w:t>
      </w:r>
      <w:r w:rsidRPr="007D10E3">
        <w:rPr>
          <w:w w:val="95"/>
          <w:sz w:val="19"/>
          <w:szCs w:val="19"/>
          <w:shd w:val="clear" w:color="auto" w:fill="FFFFFF"/>
        </w:rPr>
        <w:t>žákům představ</w:t>
      </w:r>
      <w:r w:rsidR="009D15FE">
        <w:rPr>
          <w:w w:val="95"/>
          <w:sz w:val="19"/>
          <w:szCs w:val="19"/>
          <w:shd w:val="clear" w:color="auto" w:fill="FFFFFF"/>
        </w:rPr>
        <w:t>í tyto</w:t>
      </w:r>
      <w:r w:rsidRPr="007D10E3">
        <w:rPr>
          <w:w w:val="95"/>
          <w:sz w:val="19"/>
          <w:szCs w:val="19"/>
          <w:shd w:val="clear" w:color="auto" w:fill="FFFFFF"/>
        </w:rPr>
        <w:t xml:space="preserve"> </w:t>
      </w:r>
      <w:r w:rsidR="009D15FE" w:rsidRPr="007D10E3">
        <w:rPr>
          <w:w w:val="95"/>
          <w:sz w:val="19"/>
          <w:szCs w:val="19"/>
          <w:shd w:val="clear" w:color="auto" w:fill="FFFFFF"/>
        </w:rPr>
        <w:t xml:space="preserve">legendy </w:t>
      </w:r>
      <w:r w:rsidRPr="007D10E3">
        <w:rPr>
          <w:w w:val="95"/>
          <w:sz w:val="19"/>
          <w:szCs w:val="19"/>
          <w:shd w:val="clear" w:color="auto" w:fill="FFFFFF"/>
        </w:rPr>
        <w:t xml:space="preserve">ve velikonočních souvislostech. Žáci se budou podílet na pojmenování rytířských hodnot, které podporují záchranu lidí. </w:t>
      </w:r>
    </w:p>
    <w:p w:rsidR="00696901" w:rsidRPr="006D3905" w:rsidRDefault="00696901" w:rsidP="009D15FE">
      <w:pPr>
        <w:pStyle w:val="Nadpis2"/>
        <w:spacing w:before="80" w:after="0"/>
        <w:ind w:left="-57" w:right="-57"/>
      </w:pPr>
      <w:r w:rsidRPr="006D3905">
        <w:t>VELIKONOČNÍ ZNAMENÍ – DÍLNA</w:t>
      </w:r>
    </w:p>
    <w:p w:rsidR="00696901" w:rsidRPr="007D10E3" w:rsidRDefault="00696901" w:rsidP="007D10E3">
      <w:pPr>
        <w:spacing w:after="80" w:line="240" w:lineRule="auto"/>
        <w:ind w:left="-57" w:right="-57"/>
        <w:rPr>
          <w:w w:val="95"/>
          <w:sz w:val="19"/>
          <w:szCs w:val="19"/>
          <w:shd w:val="clear" w:color="auto" w:fill="FFFFFF"/>
        </w:rPr>
      </w:pPr>
      <w:r w:rsidRPr="007D10E3">
        <w:rPr>
          <w:w w:val="95"/>
          <w:sz w:val="19"/>
          <w:szCs w:val="19"/>
          <w:shd w:val="clear" w:color="auto" w:fill="FFFFFF"/>
        </w:rPr>
        <w:t>Velikonoční svátky jsou plné symbolů jak křesťanských, tak i</w:t>
      </w:r>
      <w:r w:rsidR="000C0BC7">
        <w:rPr>
          <w:w w:val="95"/>
          <w:sz w:val="19"/>
          <w:szCs w:val="19"/>
          <w:shd w:val="clear" w:color="auto" w:fill="FFFFFF"/>
        </w:rPr>
        <w:t>  </w:t>
      </w:r>
      <w:r w:rsidRPr="007D10E3">
        <w:rPr>
          <w:w w:val="95"/>
          <w:sz w:val="19"/>
          <w:szCs w:val="19"/>
          <w:shd w:val="clear" w:color="auto" w:fill="FFFFFF"/>
        </w:rPr>
        <w:t>lidových (beránek, fénix, kohout, kříž, kuřátko, páv, pelikán, ryba, slunce, svíce, vinná réva a mnoho dalších). V rámci tohoto programu si žáci osvojí některé z</w:t>
      </w:r>
      <w:r w:rsidR="000C0BC7">
        <w:rPr>
          <w:w w:val="95"/>
          <w:sz w:val="19"/>
          <w:szCs w:val="19"/>
          <w:shd w:val="clear" w:color="auto" w:fill="FFFFFF"/>
        </w:rPr>
        <w:t> </w:t>
      </w:r>
      <w:r w:rsidRPr="007D10E3">
        <w:rPr>
          <w:w w:val="95"/>
          <w:sz w:val="19"/>
          <w:szCs w:val="19"/>
          <w:shd w:val="clear" w:color="auto" w:fill="FFFFFF"/>
        </w:rPr>
        <w:t>těchto</w:t>
      </w:r>
      <w:r w:rsidR="000C0BC7">
        <w:rPr>
          <w:w w:val="95"/>
          <w:sz w:val="19"/>
          <w:szCs w:val="19"/>
          <w:shd w:val="clear" w:color="auto" w:fill="FFFFFF"/>
        </w:rPr>
        <w:t xml:space="preserve"> </w:t>
      </w:r>
      <w:r w:rsidRPr="007D10E3">
        <w:rPr>
          <w:w w:val="95"/>
          <w:sz w:val="19"/>
          <w:szCs w:val="19"/>
          <w:shd w:val="clear" w:color="auto" w:fill="FFFFFF"/>
        </w:rPr>
        <w:t>symbolů a budou mít možnost použít je při výtvarné činnosti, kde jimi mohou ozdobit velikonoční přání nebo svíčky. Žáci se tedy nejen učí rozpoznávat a chápat symboliku Velikonoc, ale zároveň vytvoří něco, co mohou následně darovat.</w:t>
      </w:r>
    </w:p>
    <w:p w:rsidR="007D10E3" w:rsidRPr="006460EA" w:rsidRDefault="007D10E3" w:rsidP="009D15FE">
      <w:pPr>
        <w:pStyle w:val="Nadpis2"/>
        <w:spacing w:before="80" w:after="0"/>
        <w:ind w:left="-57" w:right="-57"/>
      </w:pPr>
      <w:r w:rsidRPr="006460EA">
        <w:t>VELIKONOČNÍ NEDĚLE V KNIŽNÍ MALBĚ</w:t>
      </w:r>
    </w:p>
    <w:p w:rsidR="007D10E3" w:rsidRDefault="007D10E3" w:rsidP="00D35B44">
      <w:pPr>
        <w:spacing w:after="0" w:line="240" w:lineRule="auto"/>
        <w:ind w:left="-57" w:right="-57"/>
        <w:rPr>
          <w:w w:val="95"/>
          <w:sz w:val="19"/>
          <w:szCs w:val="19"/>
          <w:shd w:val="clear" w:color="auto" w:fill="FFFFFF"/>
        </w:rPr>
      </w:pPr>
      <w:r w:rsidRPr="009D15FE">
        <w:rPr>
          <w:w w:val="95"/>
          <w:sz w:val="19"/>
          <w:szCs w:val="19"/>
          <w:shd w:val="clear" w:color="auto" w:fill="FFFFFF"/>
        </w:rPr>
        <w:t xml:space="preserve">K nejkrásnějším kulturním památkám v knižní tvorbě patří bezesporu biblické manuskripty. Jimi se nechaly inspirovat také sestry ze Smíchovského kláštera sv. Gabriela, které zde vytvořily na počátku 20. století jedinečný iluminovaný evangelistář ve stylu beuronské školy. Žáci se budou moci seznámit s kompozicí listu věnovanému největšímu křesťanskému svátku - Neděli Zmrtvýchvstání a objevovat jeho hlubokou a promyšlenou symboliku, představující velikonoční poselství originálním způsobem. </w:t>
      </w:r>
    </w:p>
    <w:p w:rsidR="00D35B44" w:rsidRPr="00CA2CEB" w:rsidRDefault="00D35B44" w:rsidP="00D35B44">
      <w:pPr>
        <w:spacing w:after="100" w:line="240" w:lineRule="auto"/>
        <w:ind w:left="-57" w:right="-57"/>
        <w:rPr>
          <w:w w:val="95"/>
          <w:shd w:val="clear" w:color="auto" w:fill="FFFFFF"/>
        </w:rPr>
      </w:pPr>
      <w:r>
        <w:rPr>
          <w:w w:val="95"/>
          <w:shd w:val="clear" w:color="auto" w:fill="FFFFFF"/>
        </w:rPr>
        <w:t xml:space="preserve">/ </w:t>
      </w:r>
      <w:r w:rsidRPr="00546AE8">
        <w:rPr>
          <w:i/>
          <w:w w:val="80"/>
        </w:rPr>
        <w:t xml:space="preserve">Program </w:t>
      </w:r>
      <w:r>
        <w:rPr>
          <w:i/>
          <w:w w:val="80"/>
        </w:rPr>
        <w:t>s</w:t>
      </w:r>
      <w:r w:rsidRPr="00546AE8">
        <w:rPr>
          <w:i/>
          <w:w w:val="80"/>
        </w:rPr>
        <w:t xml:space="preserve">e </w:t>
      </w:r>
      <w:r>
        <w:rPr>
          <w:i/>
          <w:w w:val="80"/>
        </w:rPr>
        <w:t xml:space="preserve">doporučuje až od 8. </w:t>
      </w:r>
      <w:proofErr w:type="gramStart"/>
      <w:r>
        <w:rPr>
          <w:i/>
          <w:w w:val="80"/>
        </w:rPr>
        <w:t>třídy./</w:t>
      </w:r>
      <w:proofErr w:type="gramEnd"/>
    </w:p>
    <w:p w:rsidR="002273B5" w:rsidRPr="00EB5918" w:rsidRDefault="00660E9F" w:rsidP="009D15FE">
      <w:pPr>
        <w:pStyle w:val="Nadpis2"/>
        <w:spacing w:before="80" w:after="0"/>
        <w:ind w:left="-57" w:right="-57"/>
      </w:pPr>
      <w:r w:rsidRPr="00EB5918">
        <w:t>STROM ŽIVOTA</w:t>
      </w:r>
      <w:r w:rsidR="002273B5" w:rsidRPr="00EB5918">
        <w:t xml:space="preserve"> VE VITRÁŽÍCH MARCA CHAGALLA</w:t>
      </w:r>
    </w:p>
    <w:p w:rsidR="008B5933" w:rsidRPr="009D15FE" w:rsidRDefault="00FE4DA0" w:rsidP="009D15FE">
      <w:pPr>
        <w:spacing w:after="80" w:line="240" w:lineRule="auto"/>
        <w:ind w:left="-57" w:right="-57"/>
        <w:rPr>
          <w:w w:val="95"/>
          <w:sz w:val="19"/>
          <w:szCs w:val="19"/>
          <w:shd w:val="clear" w:color="auto" w:fill="FFFFFF"/>
        </w:rPr>
        <w:sectPr w:rsidR="008B5933" w:rsidRPr="009D15FE" w:rsidSect="00CA2CEB">
          <w:type w:val="continuous"/>
          <w:pgSz w:w="11906" w:h="16838"/>
          <w:pgMar w:top="567" w:right="720" w:bottom="567" w:left="720" w:header="567" w:footer="287" w:gutter="0"/>
          <w:cols w:num="2" w:sep="1" w:space="709"/>
          <w:docGrid w:linePitch="360"/>
        </w:sectPr>
      </w:pPr>
      <w:r w:rsidRPr="009D15FE">
        <w:rPr>
          <w:w w:val="95"/>
          <w:sz w:val="19"/>
          <w:szCs w:val="19"/>
          <w:shd w:val="clear" w:color="auto" w:fill="FFFFFF"/>
        </w:rPr>
        <w:t>Program vycház</w:t>
      </w:r>
      <w:r w:rsidR="00BA1AFF" w:rsidRPr="009D15FE">
        <w:rPr>
          <w:w w:val="95"/>
          <w:sz w:val="19"/>
          <w:szCs w:val="19"/>
          <w:shd w:val="clear" w:color="auto" w:fill="FFFFFF"/>
        </w:rPr>
        <w:t>í z</w:t>
      </w:r>
      <w:r w:rsidR="009D15FE">
        <w:rPr>
          <w:w w:val="95"/>
          <w:sz w:val="19"/>
          <w:szCs w:val="19"/>
          <w:shd w:val="clear" w:color="auto" w:fill="FFFFFF"/>
        </w:rPr>
        <w:t> </w:t>
      </w:r>
      <w:r w:rsidR="000C0BC7">
        <w:rPr>
          <w:w w:val="95"/>
          <w:sz w:val="19"/>
          <w:szCs w:val="19"/>
          <w:shd w:val="clear" w:color="auto" w:fill="FFFFFF"/>
        </w:rPr>
        <w:t> </w:t>
      </w:r>
      <w:r w:rsidR="00BA1AFF" w:rsidRPr="009D15FE">
        <w:rPr>
          <w:w w:val="95"/>
          <w:sz w:val="19"/>
          <w:szCs w:val="19"/>
          <w:shd w:val="clear" w:color="auto" w:fill="FFFFFF"/>
        </w:rPr>
        <w:t>pěti</w:t>
      </w:r>
      <w:r w:rsidR="009D15FE">
        <w:rPr>
          <w:w w:val="95"/>
          <w:sz w:val="19"/>
          <w:szCs w:val="19"/>
          <w:shd w:val="clear" w:color="auto" w:fill="FFFFFF"/>
        </w:rPr>
        <w:t xml:space="preserve"> </w:t>
      </w:r>
      <w:r w:rsidR="00BA1AFF" w:rsidRPr="009D15FE">
        <w:rPr>
          <w:w w:val="95"/>
          <w:sz w:val="19"/>
          <w:szCs w:val="19"/>
          <w:shd w:val="clear" w:color="auto" w:fill="FFFFFF"/>
        </w:rPr>
        <w:t xml:space="preserve">vitráží Marca </w:t>
      </w:r>
      <w:proofErr w:type="spellStart"/>
      <w:r w:rsidR="00BA1AFF" w:rsidRPr="009D15FE">
        <w:rPr>
          <w:w w:val="95"/>
          <w:sz w:val="19"/>
          <w:szCs w:val="19"/>
          <w:shd w:val="clear" w:color="auto" w:fill="FFFFFF"/>
        </w:rPr>
        <w:t>Chagalla</w:t>
      </w:r>
      <w:proofErr w:type="spellEnd"/>
      <w:r w:rsidR="00BA1AFF" w:rsidRPr="009D15FE">
        <w:rPr>
          <w:w w:val="95"/>
          <w:sz w:val="19"/>
          <w:szCs w:val="19"/>
          <w:shd w:val="clear" w:color="auto" w:fill="FFFFFF"/>
        </w:rPr>
        <w:br/>
      </w:r>
      <w:r w:rsidRPr="009D15FE">
        <w:rPr>
          <w:w w:val="95"/>
          <w:sz w:val="19"/>
          <w:szCs w:val="19"/>
          <w:shd w:val="clear" w:color="auto" w:fill="FFFFFF"/>
        </w:rPr>
        <w:t>z</w:t>
      </w:r>
      <w:r w:rsidR="000C0BC7">
        <w:rPr>
          <w:w w:val="95"/>
          <w:sz w:val="19"/>
          <w:szCs w:val="19"/>
          <w:shd w:val="clear" w:color="auto" w:fill="FFFFFF"/>
        </w:rPr>
        <w:t>  </w:t>
      </w:r>
      <w:r w:rsidRPr="009D15FE">
        <w:rPr>
          <w:w w:val="95"/>
          <w:sz w:val="19"/>
          <w:szCs w:val="19"/>
          <w:shd w:val="clear" w:color="auto" w:fill="FFFFFF"/>
        </w:rPr>
        <w:t>kostela</w:t>
      </w:r>
      <w:r w:rsidR="000C0BC7">
        <w:rPr>
          <w:w w:val="95"/>
          <w:sz w:val="19"/>
          <w:szCs w:val="19"/>
          <w:shd w:val="clear" w:color="auto" w:fill="FFFFFF"/>
        </w:rPr>
        <w:t xml:space="preserve"> </w:t>
      </w:r>
      <w:proofErr w:type="spellStart"/>
      <w:r w:rsidRPr="009D15FE">
        <w:rPr>
          <w:w w:val="95"/>
          <w:sz w:val="19"/>
          <w:szCs w:val="19"/>
          <w:shd w:val="clear" w:color="auto" w:fill="FFFFFF"/>
        </w:rPr>
        <w:t>Fraumün</w:t>
      </w:r>
      <w:r w:rsidR="00BA1AFF" w:rsidRPr="009D15FE">
        <w:rPr>
          <w:w w:val="95"/>
          <w:sz w:val="19"/>
          <w:szCs w:val="19"/>
          <w:shd w:val="clear" w:color="auto" w:fill="FFFFFF"/>
        </w:rPr>
        <w:t>ster</w:t>
      </w:r>
      <w:proofErr w:type="spellEnd"/>
      <w:r w:rsidR="00BA1AFF" w:rsidRPr="009D15FE">
        <w:rPr>
          <w:w w:val="95"/>
          <w:sz w:val="19"/>
          <w:szCs w:val="19"/>
          <w:shd w:val="clear" w:color="auto" w:fill="FFFFFF"/>
        </w:rPr>
        <w:t xml:space="preserve"> ve</w:t>
      </w:r>
      <w:r w:rsidR="000C0BC7">
        <w:rPr>
          <w:w w:val="95"/>
          <w:sz w:val="19"/>
          <w:szCs w:val="19"/>
          <w:shd w:val="clear" w:color="auto" w:fill="FFFFFF"/>
        </w:rPr>
        <w:t>  </w:t>
      </w:r>
      <w:r w:rsidR="00BA1AFF" w:rsidRPr="009D15FE">
        <w:rPr>
          <w:w w:val="95"/>
          <w:sz w:val="19"/>
          <w:szCs w:val="19"/>
          <w:shd w:val="clear" w:color="auto" w:fill="FFFFFF"/>
        </w:rPr>
        <w:t xml:space="preserve">švýcarském </w:t>
      </w:r>
      <w:proofErr w:type="spellStart"/>
      <w:r w:rsidR="00BA1AFF" w:rsidRPr="009D15FE">
        <w:rPr>
          <w:w w:val="95"/>
          <w:sz w:val="19"/>
          <w:szCs w:val="19"/>
          <w:shd w:val="clear" w:color="auto" w:fill="FFFFFF"/>
        </w:rPr>
        <w:t>Zurichu</w:t>
      </w:r>
      <w:proofErr w:type="spellEnd"/>
      <w:r w:rsidR="00BA1AFF" w:rsidRPr="009D15FE">
        <w:rPr>
          <w:w w:val="95"/>
          <w:sz w:val="19"/>
          <w:szCs w:val="19"/>
          <w:shd w:val="clear" w:color="auto" w:fill="FFFFFF"/>
        </w:rPr>
        <w:t>. Jde</w:t>
      </w:r>
      <w:r w:rsidR="00BA1AFF" w:rsidRPr="009D15FE">
        <w:rPr>
          <w:w w:val="95"/>
          <w:sz w:val="19"/>
          <w:szCs w:val="19"/>
          <w:shd w:val="clear" w:color="auto" w:fill="FFFFFF"/>
        </w:rPr>
        <w:br/>
      </w:r>
      <w:r w:rsidRPr="009D15FE">
        <w:rPr>
          <w:w w:val="95"/>
          <w:sz w:val="19"/>
          <w:szCs w:val="19"/>
          <w:shd w:val="clear" w:color="auto" w:fill="FFFFFF"/>
        </w:rPr>
        <w:t>o jeden z</w:t>
      </w:r>
      <w:r w:rsidR="000D17FD" w:rsidRPr="009D15FE">
        <w:rPr>
          <w:w w:val="95"/>
          <w:sz w:val="19"/>
          <w:szCs w:val="19"/>
          <w:shd w:val="clear" w:color="auto" w:fill="FFFFFF"/>
        </w:rPr>
        <w:t> </w:t>
      </w:r>
      <w:r w:rsidRPr="009D15FE">
        <w:rPr>
          <w:w w:val="95"/>
          <w:sz w:val="19"/>
          <w:szCs w:val="19"/>
          <w:shd w:val="clear" w:color="auto" w:fill="FFFFFF"/>
        </w:rPr>
        <w:t>cy</w:t>
      </w:r>
      <w:r w:rsidR="00BA1AFF" w:rsidRPr="009D15FE">
        <w:rPr>
          <w:w w:val="95"/>
          <w:sz w:val="19"/>
          <w:szCs w:val="19"/>
          <w:shd w:val="clear" w:color="auto" w:fill="FFFFFF"/>
        </w:rPr>
        <w:t>klů, vytvo</w:t>
      </w:r>
      <w:r w:rsidR="000D17FD" w:rsidRPr="009D15FE">
        <w:rPr>
          <w:w w:val="95"/>
          <w:sz w:val="19"/>
          <w:szCs w:val="19"/>
          <w:shd w:val="clear" w:color="auto" w:fill="FFFFFF"/>
        </w:rPr>
        <w:t xml:space="preserve">řených </w:t>
      </w:r>
      <w:r w:rsidRPr="009D15FE">
        <w:rPr>
          <w:w w:val="95"/>
          <w:sz w:val="19"/>
          <w:szCs w:val="19"/>
          <w:shd w:val="clear" w:color="auto" w:fill="FFFFFF"/>
        </w:rPr>
        <w:t>v židovských</w:t>
      </w:r>
      <w:r w:rsidR="000D17FD" w:rsidRPr="009D15FE">
        <w:rPr>
          <w:w w:val="95"/>
          <w:sz w:val="19"/>
          <w:szCs w:val="19"/>
          <w:shd w:val="clear" w:color="auto" w:fill="FFFFFF"/>
        </w:rPr>
        <w:t xml:space="preserve"> </w:t>
      </w:r>
      <w:r w:rsidRPr="009D15FE">
        <w:rPr>
          <w:w w:val="95"/>
          <w:sz w:val="19"/>
          <w:szCs w:val="19"/>
          <w:shd w:val="clear" w:color="auto" w:fill="FFFFFF"/>
        </w:rPr>
        <w:t>synagogách a</w:t>
      </w:r>
      <w:r w:rsidR="000C0BC7">
        <w:rPr>
          <w:w w:val="95"/>
          <w:sz w:val="19"/>
          <w:szCs w:val="19"/>
          <w:shd w:val="clear" w:color="auto" w:fill="FFFFFF"/>
        </w:rPr>
        <w:t>  </w:t>
      </w:r>
      <w:r w:rsidRPr="009D15FE">
        <w:rPr>
          <w:w w:val="95"/>
          <w:sz w:val="19"/>
          <w:szCs w:val="19"/>
          <w:shd w:val="clear" w:color="auto" w:fill="FFFFFF"/>
        </w:rPr>
        <w:t>v</w:t>
      </w:r>
      <w:r w:rsidR="000C0BC7">
        <w:rPr>
          <w:w w:val="95"/>
          <w:sz w:val="19"/>
          <w:szCs w:val="19"/>
          <w:shd w:val="clear" w:color="auto" w:fill="FFFFFF"/>
        </w:rPr>
        <w:t> </w:t>
      </w:r>
      <w:r w:rsidRPr="009D15FE">
        <w:rPr>
          <w:w w:val="95"/>
          <w:sz w:val="19"/>
          <w:szCs w:val="19"/>
          <w:shd w:val="clear" w:color="auto" w:fill="FFFFFF"/>
        </w:rPr>
        <w:t>křesťanských</w:t>
      </w:r>
      <w:r w:rsidR="000C0BC7">
        <w:rPr>
          <w:w w:val="95"/>
          <w:sz w:val="19"/>
          <w:szCs w:val="19"/>
          <w:shd w:val="clear" w:color="auto" w:fill="FFFFFF"/>
        </w:rPr>
        <w:t xml:space="preserve"> </w:t>
      </w:r>
      <w:r w:rsidRPr="009D15FE">
        <w:rPr>
          <w:w w:val="95"/>
          <w:sz w:val="19"/>
          <w:szCs w:val="19"/>
          <w:shd w:val="clear" w:color="auto" w:fill="FFFFFF"/>
        </w:rPr>
        <w:t>kostelích po celém světě. Vitráže představují Ježíše jako strom života. Všechny ostatní výjevy z</w:t>
      </w:r>
      <w:r w:rsidR="000C0BC7">
        <w:rPr>
          <w:w w:val="95"/>
          <w:sz w:val="19"/>
          <w:szCs w:val="19"/>
          <w:shd w:val="clear" w:color="auto" w:fill="FFFFFF"/>
        </w:rPr>
        <w:t> </w:t>
      </w:r>
      <w:r w:rsidRPr="009D15FE">
        <w:rPr>
          <w:w w:val="95"/>
          <w:sz w:val="19"/>
          <w:szCs w:val="19"/>
          <w:shd w:val="clear" w:color="auto" w:fill="FFFFFF"/>
        </w:rPr>
        <w:t>dějin</w:t>
      </w:r>
      <w:r w:rsidR="000C0BC7">
        <w:rPr>
          <w:w w:val="95"/>
          <w:sz w:val="19"/>
          <w:szCs w:val="19"/>
          <w:shd w:val="clear" w:color="auto" w:fill="FFFFFF"/>
        </w:rPr>
        <w:t xml:space="preserve"> </w:t>
      </w:r>
      <w:r w:rsidRPr="009D15FE">
        <w:rPr>
          <w:w w:val="95"/>
          <w:sz w:val="19"/>
          <w:szCs w:val="19"/>
          <w:shd w:val="clear" w:color="auto" w:fill="FFFFFF"/>
        </w:rPr>
        <w:t>Izraele se k</w:t>
      </w:r>
      <w:r w:rsidR="00546AE8" w:rsidRPr="009D15FE">
        <w:rPr>
          <w:w w:val="95"/>
          <w:sz w:val="19"/>
          <w:szCs w:val="19"/>
          <w:shd w:val="clear" w:color="auto" w:fill="FFFFFF"/>
        </w:rPr>
        <w:t> </w:t>
      </w:r>
      <w:r w:rsidRPr="009D15FE">
        <w:rPr>
          <w:w w:val="95"/>
          <w:sz w:val="19"/>
          <w:szCs w:val="19"/>
          <w:shd w:val="clear" w:color="auto" w:fill="FFFFFF"/>
        </w:rPr>
        <w:t>němu</w:t>
      </w:r>
      <w:r w:rsidR="00546AE8" w:rsidRPr="009D15FE">
        <w:rPr>
          <w:w w:val="95"/>
          <w:sz w:val="19"/>
          <w:szCs w:val="19"/>
          <w:shd w:val="clear" w:color="auto" w:fill="FFFFFF"/>
        </w:rPr>
        <w:t xml:space="preserve"> </w:t>
      </w:r>
      <w:r w:rsidRPr="009D15FE">
        <w:rPr>
          <w:w w:val="95"/>
          <w:sz w:val="19"/>
          <w:szCs w:val="19"/>
          <w:shd w:val="clear" w:color="auto" w:fill="FFFFFF"/>
        </w:rPr>
        <w:t>nějakým způsobem vztahují. Tyto souvislosti budou žáci hledat pomocí aktivního skládání obrazů a přiřazování textů, aby objevili bohatství života, které se autor snažil vyjádřit.</w:t>
      </w:r>
    </w:p>
    <w:p w:rsidR="00D426C2" w:rsidRPr="00602928" w:rsidRDefault="00D426C2" w:rsidP="00852732">
      <w:pPr>
        <w:pStyle w:val="Nadpis1"/>
        <w:spacing w:before="120"/>
        <w:jc w:val="center"/>
        <w:rPr>
          <w:rFonts w:eastAsia="Times New Roman"/>
          <w:b/>
          <w:color w:val="F4A06F" w:themeColor="accent2" w:themeTint="99"/>
          <w:bdr w:val="none" w:sz="0" w:space="0" w:color="auto" w:frame="1"/>
          <w:lang w:eastAsia="cs-CZ"/>
        </w:rPr>
        <w:sectPr w:rsidR="00D426C2" w:rsidRPr="00602928" w:rsidSect="00602928">
          <w:type w:val="continuous"/>
          <w:pgSz w:w="11906" w:h="16838"/>
          <w:pgMar w:top="720" w:right="720" w:bottom="720" w:left="720" w:header="567" w:footer="567" w:gutter="0"/>
          <w:cols w:sep="1" w:space="709"/>
          <w:docGrid w:linePitch="360"/>
        </w:sectPr>
      </w:pPr>
      <w:r w:rsidRPr="00551C0C">
        <w:rPr>
          <w:b/>
          <w:smallCaps/>
          <w:color w:val="0070C0"/>
          <w:sz w:val="48"/>
          <w:szCs w:val="48"/>
        </w:rPr>
        <w:lastRenderedPageBreak/>
        <w:t>Poselství křesťanských svátků – Velikonoce</w:t>
      </w:r>
      <w:r>
        <w:rPr>
          <w:b/>
          <w:smallCaps/>
          <w:color w:val="EC5654" w:themeColor="accent1" w:themeTint="99"/>
          <w:sz w:val="48"/>
          <w:szCs w:val="48"/>
        </w:rPr>
        <w:br/>
      </w:r>
      <w:r w:rsidR="00144537">
        <w:rPr>
          <w:sz w:val="32"/>
          <w:szCs w:val="32"/>
        </w:rPr>
        <w:t>Programy v kostele</w:t>
      </w:r>
      <w:r>
        <w:rPr>
          <w:sz w:val="32"/>
          <w:szCs w:val="32"/>
        </w:rPr>
        <w:t>ch</w:t>
      </w:r>
      <w:r w:rsidRPr="0038733D">
        <w:rPr>
          <w:noProof/>
          <w:szCs w:val="16"/>
          <w:bdr w:val="none" w:sz="0" w:space="0" w:color="auto" w:frame="1"/>
          <w:shd w:val="clear" w:color="auto" w:fill="FDFBF7"/>
          <w:lang w:eastAsia="cs-CZ"/>
        </w:rPr>
        <w:t xml:space="preserve"> </w:t>
      </w:r>
    </w:p>
    <w:p w:rsidR="00D426C2" w:rsidRDefault="00D426C2" w:rsidP="00D426C2">
      <w:pPr>
        <w:jc w:val="center"/>
        <w:rPr>
          <w:b/>
        </w:rPr>
      </w:pPr>
      <w:r>
        <w:rPr>
          <w:b/>
        </w:rPr>
        <w:t>6. – 9. třída ZŠ</w:t>
      </w:r>
    </w:p>
    <w:p w:rsidR="006847A9" w:rsidRDefault="006847A9" w:rsidP="00D426C2">
      <w:pPr>
        <w:pStyle w:val="Nadpis2"/>
        <w:sectPr w:rsidR="006847A9" w:rsidSect="0049647C">
          <w:footerReference w:type="default" r:id="rId13"/>
          <w:type w:val="continuous"/>
          <w:pgSz w:w="11906" w:h="16838"/>
          <w:pgMar w:top="720" w:right="720" w:bottom="720" w:left="720" w:header="567" w:footer="567" w:gutter="0"/>
          <w:cols w:space="708"/>
          <w:docGrid w:linePitch="360"/>
        </w:sectPr>
      </w:pPr>
    </w:p>
    <w:p w:rsidR="00E2265D" w:rsidRDefault="00E2265D" w:rsidP="00E2265D">
      <w:pPr>
        <w:spacing w:after="40" w:line="252" w:lineRule="auto"/>
        <w:ind w:left="-57" w:right="-57"/>
        <w:contextualSpacing/>
        <w:rPr>
          <w:b/>
        </w:rPr>
      </w:pPr>
      <w:r>
        <w:rPr>
          <w:b/>
        </w:rPr>
        <w:t>KOSTEL dle vaší volby</w:t>
      </w:r>
    </w:p>
    <w:p w:rsidR="00E2265D" w:rsidRDefault="00E2265D" w:rsidP="00E2265D">
      <w:pPr>
        <w:spacing w:after="40" w:line="252" w:lineRule="auto"/>
        <w:ind w:left="-57" w:right="-57"/>
        <w:contextualSpacing/>
        <w:rPr>
          <w:b/>
        </w:rPr>
      </w:pPr>
      <w:r>
        <w:rPr>
          <w:b/>
        </w:rPr>
        <w:t>Velikonoční příběh v kostele</w:t>
      </w:r>
    </w:p>
    <w:p w:rsidR="00E2265D" w:rsidRPr="00C27914" w:rsidRDefault="00E2265D" w:rsidP="00E2265D">
      <w:pPr>
        <w:spacing w:after="120" w:line="252" w:lineRule="auto"/>
        <w:ind w:left="-57" w:right="-57"/>
        <w:rPr>
          <w:w w:val="90"/>
          <w:shd w:val="clear" w:color="auto" w:fill="FFFFFF"/>
        </w:rPr>
      </w:pPr>
      <w:r w:rsidRPr="00C27914">
        <w:rPr>
          <w:w w:val="90"/>
          <w:shd w:val="clear" w:color="auto" w:fill="FFFFFF"/>
        </w:rPr>
        <w:t>Program je možné realizovat s drobnými obměnami v jakémkoliv kostele. Žáci se během něj seznámí s velikonočním příběhem, na který odkazují některá místa a výtvarná výzdoba v křesťanských chrámech. Poznají tak i význam a smysl členění chrámového prostoru a budou moci pochopit symboliku jeho výtvarné výzdoby.</w:t>
      </w:r>
    </w:p>
    <w:p w:rsidR="00E2265D" w:rsidRPr="009206CA" w:rsidRDefault="00E2265D" w:rsidP="00E2265D">
      <w:pPr>
        <w:pStyle w:val="Nadpis2"/>
        <w:spacing w:after="40"/>
        <w:ind w:left="-57" w:right="-57"/>
        <w:contextualSpacing/>
        <w:jc w:val="left"/>
      </w:pPr>
      <w:r>
        <w:t>KOSTEL SV. JINDŘICHA A KUNHUTY</w:t>
      </w:r>
    </w:p>
    <w:p w:rsidR="00E2265D" w:rsidRPr="009206CA" w:rsidRDefault="00E2265D" w:rsidP="00E2265D">
      <w:pPr>
        <w:pStyle w:val="Nadpis2"/>
        <w:spacing w:after="40"/>
        <w:ind w:left="-57" w:right="-57"/>
        <w:contextualSpacing/>
        <w:jc w:val="left"/>
      </w:pPr>
      <w:r>
        <w:t>Velikonoční příběh v královském kostele</w:t>
      </w:r>
    </w:p>
    <w:p w:rsidR="00E2265D" w:rsidRPr="00C27914" w:rsidRDefault="00E2265D" w:rsidP="00E2265D">
      <w:pPr>
        <w:spacing w:after="120" w:line="252" w:lineRule="auto"/>
        <w:ind w:left="-57" w:right="-57"/>
        <w:rPr>
          <w:w w:val="90"/>
          <w:shd w:val="clear" w:color="auto" w:fill="FFFFFF"/>
        </w:rPr>
      </w:pPr>
      <w:r w:rsidRPr="00C27914">
        <w:rPr>
          <w:w w:val="90"/>
          <w:shd w:val="clear" w:color="auto" w:fill="FFFFFF"/>
        </w:rPr>
        <w:t>Velikonoční příběh Ježíše Krista je ústřední událostí slavenou v křesťanských kostelech, proto na něj řada míst odkazuje. Žáci se během programu seznámí s pojmy jako je křížová cesta, pieta, křtitelnice, oltář, vítězný oblouk apod. Jde o místa, která mají souvislost se skutečnostmi z</w:t>
      </w:r>
      <w:r>
        <w:rPr>
          <w:w w:val="90"/>
          <w:shd w:val="clear" w:color="auto" w:fill="FFFFFF"/>
        </w:rPr>
        <w:t> </w:t>
      </w:r>
      <w:r w:rsidRPr="00C27914">
        <w:rPr>
          <w:w w:val="90"/>
          <w:shd w:val="clear" w:color="auto" w:fill="FFFFFF"/>
        </w:rPr>
        <w:t>lidského</w:t>
      </w:r>
      <w:r>
        <w:rPr>
          <w:w w:val="90"/>
          <w:shd w:val="clear" w:color="auto" w:fill="FFFFFF"/>
        </w:rPr>
        <w:t xml:space="preserve"> </w:t>
      </w:r>
      <w:r w:rsidRPr="00C27914">
        <w:rPr>
          <w:w w:val="90"/>
          <w:shd w:val="clear" w:color="auto" w:fill="FFFFFF"/>
        </w:rPr>
        <w:t xml:space="preserve">života (bolest, odpuštění, oslava narození, hostina) a s biblickým velikonočním příběhem. Program je </w:t>
      </w:r>
      <w:r w:rsidRPr="00246055">
        <w:rPr>
          <w:w w:val="90"/>
          <w:shd w:val="clear" w:color="auto" w:fill="FFFFFF"/>
        </w:rPr>
        <w:t>zaměřen na hledání souvislostí mezi obrazy, místy a velikonočním poselstvím.</w:t>
      </w:r>
    </w:p>
    <w:p w:rsidR="00E2265D" w:rsidRDefault="00E2265D" w:rsidP="00E2265D">
      <w:pPr>
        <w:pStyle w:val="Nadpis2"/>
        <w:spacing w:after="40"/>
        <w:ind w:left="-57" w:right="-57"/>
        <w:contextualSpacing/>
      </w:pPr>
      <w:r>
        <w:t>KATEDRÁLA SV. VÍTA, VÁCLAVA A VOJTĚCHA</w:t>
      </w:r>
    </w:p>
    <w:p w:rsidR="00E2265D" w:rsidRDefault="00E2265D" w:rsidP="00E2265D">
      <w:pPr>
        <w:pStyle w:val="Nadpis2"/>
        <w:spacing w:after="40"/>
        <w:ind w:left="-57" w:right="-57"/>
        <w:contextualSpacing/>
      </w:pPr>
      <w:r>
        <w:t>Velikonoční příběh v kapli sv. Václava</w:t>
      </w:r>
    </w:p>
    <w:p w:rsidR="00E2265D" w:rsidRPr="00C27914" w:rsidRDefault="00E2265D" w:rsidP="00E2265D">
      <w:pPr>
        <w:spacing w:after="120" w:line="252" w:lineRule="auto"/>
        <w:ind w:left="-57" w:right="-57"/>
        <w:rPr>
          <w:w w:val="90"/>
          <w:shd w:val="clear" w:color="auto" w:fill="FFFFFF"/>
        </w:rPr>
      </w:pPr>
      <w:r w:rsidRPr="00C27914">
        <w:rPr>
          <w:w w:val="90"/>
          <w:shd w:val="clear" w:color="auto" w:fill="FFFFFF"/>
        </w:rPr>
        <w:t>V katedrále nabízíme dvě varianty programu: v době mezi 8:00 a 9:00 lze navštívit Svatováclavskou kapli, kde se žáci seznámí s velikonočním příběhem umělecky ztvárněným na stěnách kaple obložených drahokamy a</w:t>
      </w:r>
      <w:r>
        <w:rPr>
          <w:w w:val="90"/>
          <w:shd w:val="clear" w:color="auto" w:fill="FFFFFF"/>
        </w:rPr>
        <w:t> </w:t>
      </w:r>
      <w:r w:rsidRPr="00C27914">
        <w:rPr>
          <w:w w:val="90"/>
          <w:shd w:val="clear" w:color="auto" w:fill="FFFFFF"/>
        </w:rPr>
        <w:t>ve výzdobě mobiliáře kaple. V době po 9.</w:t>
      </w:r>
      <w:r>
        <w:rPr>
          <w:w w:val="90"/>
          <w:shd w:val="clear" w:color="auto" w:fill="FFFFFF"/>
        </w:rPr>
        <w:t> </w:t>
      </w:r>
      <w:r w:rsidRPr="00C27914">
        <w:rPr>
          <w:w w:val="90"/>
          <w:shd w:val="clear" w:color="auto" w:fill="FFFFFF"/>
        </w:rPr>
        <w:t>hodině využijeme výzdoby ve vnitřní části chrámu, zejména motivů boje mezi dobrem a zlem, abychom došli k velikonočnímu poselství naděje. Dále se budeme zabývat i symbolikou nedávno instalovaného sousoší Vzkříšení sv. Vojtěcha.</w:t>
      </w:r>
    </w:p>
    <w:p w:rsidR="00E2265D" w:rsidRDefault="00E2265D" w:rsidP="00E2265D">
      <w:pPr>
        <w:pStyle w:val="Nadpis2"/>
        <w:spacing w:after="0"/>
        <w:ind w:left="-57" w:right="-57"/>
      </w:pPr>
      <w:r>
        <w:t>KATEDRÁLA SV. VÍTA, VÁCLAVA A VOJTĚCHA</w:t>
      </w:r>
    </w:p>
    <w:p w:rsidR="00E2265D" w:rsidRDefault="00E2265D" w:rsidP="00E2265D">
      <w:pPr>
        <w:pStyle w:val="Nadpis2"/>
        <w:spacing w:after="40"/>
        <w:ind w:left="-57" w:right="-57"/>
      </w:pPr>
      <w:r>
        <w:t>Dobro a zlo ve velikonočních motivech katedrály</w:t>
      </w:r>
    </w:p>
    <w:p w:rsidR="00E2265D" w:rsidRPr="00C27914" w:rsidRDefault="00E2265D" w:rsidP="00E2265D">
      <w:pPr>
        <w:spacing w:after="120" w:line="252" w:lineRule="auto"/>
        <w:ind w:left="-57" w:right="-57"/>
        <w:rPr>
          <w:w w:val="90"/>
          <w:shd w:val="clear" w:color="auto" w:fill="FFFFFF"/>
        </w:rPr>
      </w:pPr>
      <w:r w:rsidRPr="009206CA">
        <w:rPr>
          <w:w w:val="90"/>
          <w:shd w:val="clear" w:color="auto" w:fill="FFFFFF"/>
        </w:rPr>
        <w:t>Velikonoční příběh Ježíše Krista je ústřední událostí slavenou v křesťanských kostelích. Proto na něj</w:t>
      </w:r>
      <w:r>
        <w:rPr>
          <w:w w:val="90"/>
          <w:shd w:val="clear" w:color="auto" w:fill="FFFFFF"/>
        </w:rPr>
        <w:t xml:space="preserve"> také</w:t>
      </w:r>
      <w:r w:rsidRPr="009206CA">
        <w:rPr>
          <w:w w:val="90"/>
          <w:shd w:val="clear" w:color="auto" w:fill="FFFFFF"/>
        </w:rPr>
        <w:t xml:space="preserve"> </w:t>
      </w:r>
      <w:r>
        <w:rPr>
          <w:w w:val="90"/>
          <w:shd w:val="clear" w:color="auto" w:fill="FFFFFF"/>
        </w:rPr>
        <w:br w:type="textWrapping" w:clear="all"/>
      </w:r>
      <w:r w:rsidRPr="009206CA">
        <w:rPr>
          <w:w w:val="90"/>
          <w:shd w:val="clear" w:color="auto" w:fill="FFFFFF"/>
        </w:rPr>
        <w:t>řada míst v</w:t>
      </w:r>
      <w:r>
        <w:rPr>
          <w:w w:val="90"/>
          <w:shd w:val="clear" w:color="auto" w:fill="FFFFFF"/>
        </w:rPr>
        <w:t> </w:t>
      </w:r>
      <w:r w:rsidRPr="009206CA">
        <w:rPr>
          <w:w w:val="90"/>
          <w:shd w:val="clear" w:color="auto" w:fill="FFFFFF"/>
        </w:rPr>
        <w:t>kostelech</w:t>
      </w:r>
      <w:r>
        <w:rPr>
          <w:w w:val="90"/>
          <w:shd w:val="clear" w:color="auto" w:fill="FFFFFF"/>
        </w:rPr>
        <w:t xml:space="preserve"> </w:t>
      </w:r>
      <w:r w:rsidRPr="009206CA">
        <w:rPr>
          <w:w w:val="90"/>
          <w:shd w:val="clear" w:color="auto" w:fill="FFFFFF"/>
        </w:rPr>
        <w:t>odkazuje. V</w:t>
      </w:r>
      <w:r>
        <w:rPr>
          <w:w w:val="90"/>
          <w:shd w:val="clear" w:color="auto" w:fill="FFFFFF"/>
        </w:rPr>
        <w:t> </w:t>
      </w:r>
      <w:r w:rsidRPr="009206CA">
        <w:rPr>
          <w:w w:val="90"/>
          <w:shd w:val="clear" w:color="auto" w:fill="FFFFFF"/>
        </w:rPr>
        <w:t>katedrále</w:t>
      </w:r>
      <w:r>
        <w:rPr>
          <w:w w:val="90"/>
          <w:shd w:val="clear" w:color="auto" w:fill="FFFFFF"/>
        </w:rPr>
        <w:t xml:space="preserve"> </w:t>
      </w:r>
      <w:r w:rsidRPr="009206CA">
        <w:rPr>
          <w:w w:val="90"/>
          <w:shd w:val="clear" w:color="auto" w:fill="FFFFFF"/>
        </w:rPr>
        <w:t>se zastavíme ve Svatováclavské kapli, v presbytáři i u kazatelny a venku u</w:t>
      </w:r>
      <w:r>
        <w:rPr>
          <w:w w:val="90"/>
          <w:shd w:val="clear" w:color="auto" w:fill="FFFFFF"/>
        </w:rPr>
        <w:t> </w:t>
      </w:r>
      <w:r w:rsidRPr="009206CA">
        <w:rPr>
          <w:w w:val="90"/>
          <w:shd w:val="clear" w:color="auto" w:fill="FFFFFF"/>
        </w:rPr>
        <w:t>Zlaté brány, abychom objevili jejich vzájemné souvislosti a poznali velikonoční poselství novým způsobem.</w:t>
      </w:r>
    </w:p>
    <w:p w:rsidR="00E2265D" w:rsidRDefault="00E2265D" w:rsidP="00E2265D">
      <w:pPr>
        <w:pStyle w:val="Nadpis2"/>
        <w:spacing w:after="0"/>
        <w:ind w:left="-57" w:right="-57"/>
      </w:pPr>
      <w:r>
        <w:t>KOSTEL SV. MIKULÁŠE NA MALÉ STRANĚ</w:t>
      </w:r>
    </w:p>
    <w:p w:rsidR="00E2265D" w:rsidRDefault="00E2265D" w:rsidP="00E2265D">
      <w:pPr>
        <w:pStyle w:val="Nadpis2"/>
        <w:spacing w:after="40"/>
        <w:ind w:left="-57" w:right="-57"/>
      </w:pPr>
      <w:r>
        <w:t>Vzácná perla v chrámu sv. Mikuláše</w:t>
      </w:r>
    </w:p>
    <w:p w:rsidR="00E2265D" w:rsidRDefault="00E2265D" w:rsidP="00E2265D">
      <w:pPr>
        <w:spacing w:after="120" w:line="252" w:lineRule="auto"/>
        <w:ind w:left="-57" w:right="-57"/>
        <w:rPr>
          <w:w w:val="90"/>
          <w:shd w:val="clear" w:color="auto" w:fill="FFFFFF"/>
        </w:rPr>
      </w:pPr>
      <w:r w:rsidRPr="009206CA">
        <w:rPr>
          <w:w w:val="90"/>
          <w:shd w:val="clear" w:color="auto" w:fill="FFFFFF"/>
        </w:rPr>
        <w:t>O kostele sv. Mikuláše na Malé Straně můžeme hovořit jako o perle barokní Prahy. Na otázku, ke komu býval tento skvost kdysi také přirovnáván, najdou žáci odpověď během programu v chrámové výzdobě. Velikonoční příběh plný tmy i světla, v jehož středu stojí právě tato "živá perla", jim zprostředkuje Pašijový cyklus, série cenných obrazů od slavného malíře Karla Škréty.</w:t>
      </w:r>
    </w:p>
    <w:p w:rsidR="00E2265D" w:rsidRPr="00E2265D" w:rsidRDefault="00E2265D" w:rsidP="00E2265D">
      <w:pPr>
        <w:spacing w:after="0" w:line="240" w:lineRule="auto"/>
        <w:ind w:left="-57" w:right="-57"/>
        <w:rPr>
          <w:w w:val="90"/>
          <w:sz w:val="18"/>
          <w:shd w:val="clear" w:color="auto" w:fill="FFFFFF"/>
        </w:rPr>
      </w:pPr>
    </w:p>
    <w:p w:rsidR="00E2265D" w:rsidRPr="009206CA" w:rsidRDefault="00E2265D" w:rsidP="00E2265D">
      <w:pPr>
        <w:spacing w:after="40" w:line="252" w:lineRule="auto"/>
        <w:ind w:left="-57" w:right="-57"/>
        <w:contextualSpacing/>
        <w:rPr>
          <w:b/>
        </w:rPr>
      </w:pPr>
      <w:r w:rsidRPr="009206CA">
        <w:rPr>
          <w:b/>
        </w:rPr>
        <w:t>KOSTEL SV. FRANTIŠKA Z ASSISI A KARLŮV MOST</w:t>
      </w:r>
    </w:p>
    <w:p w:rsidR="00E2265D" w:rsidRPr="009206CA" w:rsidRDefault="00E2265D" w:rsidP="00E2265D">
      <w:pPr>
        <w:spacing w:after="40" w:line="252" w:lineRule="auto"/>
        <w:ind w:left="-57" w:right="-57"/>
        <w:contextualSpacing/>
        <w:rPr>
          <w:b/>
        </w:rPr>
      </w:pPr>
      <w:hyperlink r:id="rId14" w:tgtFrame="_blank" w:history="1">
        <w:r w:rsidRPr="009206CA">
          <w:rPr>
            <w:b/>
          </w:rPr>
          <w:t>O kříži a císařovně Heleně</w:t>
        </w:r>
      </w:hyperlink>
    </w:p>
    <w:p w:rsidR="00E2265D" w:rsidRPr="00C27914" w:rsidRDefault="00E2265D" w:rsidP="00E2265D">
      <w:pPr>
        <w:spacing w:after="100" w:line="240" w:lineRule="auto"/>
        <w:ind w:left="-57" w:right="-57"/>
        <w:rPr>
          <w:w w:val="90"/>
          <w:shd w:val="clear" w:color="auto" w:fill="FFFFFF"/>
        </w:rPr>
      </w:pPr>
      <w:r w:rsidRPr="00C27914">
        <w:rPr>
          <w:w w:val="90"/>
          <w:shd w:val="clear" w:color="auto" w:fill="FFFFFF"/>
        </w:rPr>
        <w:t>Ve starověku byl kříž používán jako popravčí nástroj, ale křesťanství jej chápe jako symbol vítězství života nad smrtí. V</w:t>
      </w:r>
      <w:r>
        <w:rPr>
          <w:w w:val="90"/>
          <w:shd w:val="clear" w:color="auto" w:fill="FFFFFF"/>
        </w:rPr>
        <w:t> </w:t>
      </w:r>
      <w:r w:rsidRPr="00C27914">
        <w:rPr>
          <w:w w:val="90"/>
          <w:shd w:val="clear" w:color="auto" w:fill="FFFFFF"/>
        </w:rPr>
        <w:t>kostele</w:t>
      </w:r>
      <w:r>
        <w:rPr>
          <w:w w:val="90"/>
          <w:shd w:val="clear" w:color="auto" w:fill="FFFFFF"/>
        </w:rPr>
        <w:t xml:space="preserve"> </w:t>
      </w:r>
      <w:r w:rsidRPr="00C27914">
        <w:rPr>
          <w:w w:val="90"/>
          <w:shd w:val="clear" w:color="auto" w:fill="FFFFFF"/>
        </w:rPr>
        <w:t>sv.</w:t>
      </w:r>
      <w:r>
        <w:rPr>
          <w:w w:val="90"/>
          <w:shd w:val="clear" w:color="auto" w:fill="FFFFFF"/>
        </w:rPr>
        <w:t> </w:t>
      </w:r>
      <w:r w:rsidRPr="00C27914">
        <w:rPr>
          <w:w w:val="90"/>
          <w:shd w:val="clear" w:color="auto" w:fill="FFFFFF"/>
        </w:rPr>
        <w:t>Františka z Assisi budeme</w:t>
      </w:r>
      <w:r>
        <w:rPr>
          <w:w w:val="90"/>
          <w:shd w:val="clear" w:color="auto" w:fill="FFFFFF"/>
        </w:rPr>
        <w:t xml:space="preserve"> společně</w:t>
      </w:r>
      <w:r w:rsidRPr="00C27914">
        <w:rPr>
          <w:w w:val="90"/>
          <w:shd w:val="clear" w:color="auto" w:fill="FFFFFF"/>
        </w:rPr>
        <w:t xml:space="preserve"> zkoumat křesťanskou symboliku kříže a s</w:t>
      </w:r>
      <w:r>
        <w:rPr>
          <w:w w:val="90"/>
          <w:shd w:val="clear" w:color="auto" w:fill="FFFFFF"/>
        </w:rPr>
        <w:t> </w:t>
      </w:r>
      <w:r w:rsidRPr="00C27914">
        <w:rPr>
          <w:w w:val="90"/>
          <w:shd w:val="clear" w:color="auto" w:fill="FFFFFF"/>
        </w:rPr>
        <w:t>ním</w:t>
      </w:r>
      <w:r>
        <w:rPr>
          <w:w w:val="90"/>
          <w:shd w:val="clear" w:color="auto" w:fill="FFFFFF"/>
        </w:rPr>
        <w:t xml:space="preserve"> </w:t>
      </w:r>
      <w:r w:rsidRPr="00C27914">
        <w:rPr>
          <w:w w:val="90"/>
          <w:shd w:val="clear" w:color="auto" w:fill="FFFFFF"/>
        </w:rPr>
        <w:t>spojenou legendu o</w:t>
      </w:r>
      <w:r>
        <w:rPr>
          <w:w w:val="90"/>
          <w:shd w:val="clear" w:color="auto" w:fill="FFFFFF"/>
        </w:rPr>
        <w:t> </w:t>
      </w:r>
      <w:r w:rsidRPr="00C27914">
        <w:rPr>
          <w:w w:val="90"/>
          <w:shd w:val="clear" w:color="auto" w:fill="FFFFFF"/>
        </w:rPr>
        <w:t>svaté Heleně. V</w:t>
      </w:r>
      <w:r>
        <w:rPr>
          <w:w w:val="90"/>
          <w:shd w:val="clear" w:color="auto" w:fill="FFFFFF"/>
        </w:rPr>
        <w:t> </w:t>
      </w:r>
      <w:r w:rsidRPr="00C27914">
        <w:rPr>
          <w:w w:val="90"/>
          <w:shd w:val="clear" w:color="auto" w:fill="FFFFFF"/>
        </w:rPr>
        <w:t>rámci</w:t>
      </w:r>
      <w:r>
        <w:rPr>
          <w:w w:val="90"/>
          <w:shd w:val="clear" w:color="auto" w:fill="FFFFFF"/>
        </w:rPr>
        <w:t xml:space="preserve"> </w:t>
      </w:r>
      <w:r w:rsidRPr="00C27914">
        <w:rPr>
          <w:w w:val="90"/>
          <w:shd w:val="clear" w:color="auto" w:fill="FFFFFF"/>
        </w:rPr>
        <w:t>programu se vydáme i na Karlův most, kde budeme objevovat postavy, které patří do velikonočního příběhu.</w:t>
      </w:r>
    </w:p>
    <w:p w:rsidR="00E2265D" w:rsidRDefault="00E2265D" w:rsidP="00E2265D">
      <w:pPr>
        <w:pStyle w:val="Nadpis2"/>
        <w:spacing w:after="40"/>
        <w:ind w:left="-57" w:right="-57"/>
        <w:contextualSpacing/>
        <w:jc w:val="left"/>
      </w:pPr>
      <w:r>
        <w:t>KOSTEL SV. IGNÁCE Z LOYOLY Karlovo nám.</w:t>
      </w:r>
    </w:p>
    <w:p w:rsidR="00E2265D" w:rsidRDefault="00E2265D" w:rsidP="00E2265D">
      <w:pPr>
        <w:pStyle w:val="Nadpis2"/>
        <w:spacing w:after="40"/>
        <w:ind w:left="-57" w:right="-57"/>
        <w:contextualSpacing/>
        <w:jc w:val="left"/>
      </w:pPr>
      <w:r w:rsidRPr="009206CA">
        <w:t>O velikonoční hostině</w:t>
      </w:r>
    </w:p>
    <w:p w:rsidR="00E2265D" w:rsidRPr="00C27914" w:rsidRDefault="00E2265D" w:rsidP="00E2265D">
      <w:pPr>
        <w:spacing w:after="100" w:line="240" w:lineRule="auto"/>
        <w:ind w:left="-57" w:right="-57"/>
        <w:rPr>
          <w:w w:val="90"/>
          <w:shd w:val="clear" w:color="auto" w:fill="FFFFFF"/>
        </w:rPr>
      </w:pPr>
      <w:r w:rsidRPr="00C27914">
        <w:rPr>
          <w:w w:val="90"/>
          <w:shd w:val="clear" w:color="auto" w:fill="FFFFFF"/>
        </w:rPr>
        <w:t>Středem každého kostela je zvláštní stůl – oltář, který připomíná velikonoční hostinu Ježíše s apoštoly. Hostina sama je symbolem pro lidskou vzájemnost, solidaritu a</w:t>
      </w:r>
      <w:r>
        <w:rPr>
          <w:w w:val="90"/>
          <w:shd w:val="clear" w:color="auto" w:fill="FFFFFF"/>
        </w:rPr>
        <w:t> </w:t>
      </w:r>
      <w:r w:rsidRPr="00C27914">
        <w:rPr>
          <w:w w:val="90"/>
          <w:shd w:val="clear" w:color="auto" w:fill="FFFFFF"/>
        </w:rPr>
        <w:t>další</w:t>
      </w:r>
      <w:r>
        <w:rPr>
          <w:w w:val="90"/>
          <w:shd w:val="clear" w:color="auto" w:fill="FFFFFF"/>
        </w:rPr>
        <w:t>,</w:t>
      </w:r>
      <w:r w:rsidRPr="00C27914">
        <w:rPr>
          <w:w w:val="90"/>
          <w:shd w:val="clear" w:color="auto" w:fill="FFFFFF"/>
        </w:rPr>
        <w:t xml:space="preserve"> z nich vyplývající hodnoty. V kostele sv.</w:t>
      </w:r>
      <w:r>
        <w:rPr>
          <w:w w:val="90"/>
          <w:shd w:val="clear" w:color="auto" w:fill="FFFFFF"/>
        </w:rPr>
        <w:t> </w:t>
      </w:r>
      <w:r w:rsidRPr="00C27914">
        <w:rPr>
          <w:w w:val="90"/>
          <w:shd w:val="clear" w:color="auto" w:fill="FFFFFF"/>
        </w:rPr>
        <w:t>Ignáce z  </w:t>
      </w:r>
      <w:proofErr w:type="spellStart"/>
      <w:r w:rsidRPr="00C27914">
        <w:rPr>
          <w:w w:val="90"/>
          <w:shd w:val="clear" w:color="auto" w:fill="FFFFFF"/>
        </w:rPr>
        <w:t>Loyoly</w:t>
      </w:r>
      <w:proofErr w:type="spellEnd"/>
      <w:r w:rsidRPr="00C27914">
        <w:rPr>
          <w:w w:val="90"/>
          <w:shd w:val="clear" w:color="auto" w:fill="FFFFFF"/>
        </w:rPr>
        <w:t xml:space="preserve"> navštívíme místa</w:t>
      </w:r>
      <w:r>
        <w:rPr>
          <w:w w:val="90"/>
          <w:shd w:val="clear" w:color="auto" w:fill="FFFFFF"/>
        </w:rPr>
        <w:t>, která</w:t>
      </w:r>
      <w:r w:rsidRPr="00C27914">
        <w:rPr>
          <w:w w:val="90"/>
          <w:shd w:val="clear" w:color="auto" w:fill="FFFFFF"/>
        </w:rPr>
        <w:t xml:space="preserve"> s velikonoční hostinou</w:t>
      </w:r>
      <w:r w:rsidRPr="001A65F9">
        <w:rPr>
          <w:w w:val="90"/>
          <w:shd w:val="clear" w:color="auto" w:fill="FFFFFF"/>
        </w:rPr>
        <w:t xml:space="preserve"> </w:t>
      </w:r>
      <w:r w:rsidRPr="00C27914">
        <w:rPr>
          <w:w w:val="90"/>
          <w:shd w:val="clear" w:color="auto" w:fill="FFFFFF"/>
        </w:rPr>
        <w:t>souvisejí. Jejich zkoumáním budou žáci objevovat velikonoční symboliku a její souvislost s hodnotami našeho života.</w:t>
      </w:r>
    </w:p>
    <w:p w:rsidR="00E2265D" w:rsidRDefault="00E2265D" w:rsidP="00E2265D">
      <w:pPr>
        <w:pStyle w:val="Nadpis2"/>
        <w:spacing w:after="40"/>
        <w:ind w:left="-57" w:right="-57"/>
        <w:contextualSpacing/>
      </w:pPr>
      <w:r>
        <w:t>BAZILIKA SV. PETRA A PAVLA NA VYŠEHRADĚ</w:t>
      </w:r>
    </w:p>
    <w:p w:rsidR="00E2265D" w:rsidRDefault="00E2265D" w:rsidP="00E2265D">
      <w:pPr>
        <w:pStyle w:val="Nadpis2"/>
        <w:spacing w:after="40"/>
        <w:ind w:left="-57" w:right="-57"/>
        <w:contextualSpacing/>
      </w:pPr>
      <w:r>
        <w:t>O královské úctě ve vyšehradské bazilice</w:t>
      </w:r>
    </w:p>
    <w:p w:rsidR="00E2265D" w:rsidRPr="00C27914" w:rsidRDefault="00E2265D" w:rsidP="00E2265D">
      <w:pPr>
        <w:spacing w:after="100" w:line="240" w:lineRule="auto"/>
        <w:ind w:left="-57" w:right="-57"/>
        <w:rPr>
          <w:w w:val="90"/>
          <w:shd w:val="clear" w:color="auto" w:fill="FFFFFF"/>
        </w:rPr>
      </w:pPr>
      <w:r w:rsidRPr="00C27914">
        <w:rPr>
          <w:w w:val="90"/>
          <w:shd w:val="clear" w:color="auto" w:fill="FFFFFF"/>
        </w:rPr>
        <w:t>S </w:t>
      </w:r>
      <w:r w:rsidRPr="009206CA">
        <w:rPr>
          <w:w w:val="90"/>
          <w:shd w:val="clear" w:color="auto" w:fill="FFFFFF"/>
        </w:rPr>
        <w:t>Vyšehradem jsou spojené příběhy o českých knížatech a králích. Ti se podíleli i na stavbě zdejšího kostela sv. Petra a Pavla. V chrámu dnes nalezneme oltář, který zachycuje ještě jiného krále, kterému se klaní vznešení i prostí lidé. O</w:t>
      </w:r>
      <w:r>
        <w:rPr>
          <w:w w:val="90"/>
          <w:shd w:val="clear" w:color="auto" w:fill="FFFFFF"/>
        </w:rPr>
        <w:t>  </w:t>
      </w:r>
      <w:r w:rsidRPr="009206CA">
        <w:rPr>
          <w:w w:val="90"/>
          <w:shd w:val="clear" w:color="auto" w:fill="FFFFFF"/>
        </w:rPr>
        <w:t>koho šlo a </w:t>
      </w:r>
      <w:r>
        <w:rPr>
          <w:w w:val="90"/>
          <w:shd w:val="clear" w:color="auto" w:fill="FFFFFF"/>
        </w:rPr>
        <w:t>  </w:t>
      </w:r>
      <w:r w:rsidRPr="009206CA">
        <w:rPr>
          <w:w w:val="90"/>
          <w:shd w:val="clear" w:color="auto" w:fill="FFFFFF"/>
        </w:rPr>
        <w:t>jaký byl jeho příběh</w:t>
      </w:r>
      <w:r>
        <w:rPr>
          <w:w w:val="90"/>
          <w:shd w:val="clear" w:color="auto" w:fill="FFFFFF"/>
        </w:rPr>
        <w:t>,</w:t>
      </w:r>
      <w:r w:rsidRPr="009206CA">
        <w:rPr>
          <w:w w:val="90"/>
          <w:shd w:val="clear" w:color="auto" w:fill="FFFFFF"/>
        </w:rPr>
        <w:t xml:space="preserve"> připomínaný o</w:t>
      </w:r>
      <w:r>
        <w:rPr>
          <w:w w:val="90"/>
          <w:shd w:val="clear" w:color="auto" w:fill="FFFFFF"/>
        </w:rPr>
        <w:t> </w:t>
      </w:r>
      <w:r w:rsidRPr="009206CA">
        <w:rPr>
          <w:w w:val="90"/>
          <w:shd w:val="clear" w:color="auto" w:fill="FFFFFF"/>
        </w:rPr>
        <w:t>Velikonocích, žáci poodhalí během tohoto programu.</w:t>
      </w:r>
    </w:p>
    <w:p w:rsidR="00E2265D" w:rsidRDefault="00E2265D" w:rsidP="00E2265D">
      <w:pPr>
        <w:pStyle w:val="Nadpis2"/>
        <w:spacing w:after="40"/>
        <w:ind w:left="-57" w:right="-57"/>
        <w:contextualSpacing/>
      </w:pPr>
      <w:r>
        <w:t>KOSTEL MATKY BOŽÍ PŘED TÝNEM</w:t>
      </w:r>
    </w:p>
    <w:p w:rsidR="00E2265D" w:rsidRDefault="00E2265D" w:rsidP="00E2265D">
      <w:pPr>
        <w:pStyle w:val="Nadpis2"/>
        <w:spacing w:after="40"/>
        <w:ind w:left="-57" w:right="-57"/>
        <w:contextualSpacing/>
      </w:pPr>
      <w:r>
        <w:t>Pašijový příběh Ježíše a jeho matky Marie</w:t>
      </w:r>
    </w:p>
    <w:p w:rsidR="00E2265D" w:rsidRPr="009206CA" w:rsidRDefault="00E2265D" w:rsidP="00E2265D">
      <w:pPr>
        <w:spacing w:after="100" w:line="240" w:lineRule="auto"/>
        <w:ind w:left="-57" w:right="-57"/>
        <w:rPr>
          <w:w w:val="90"/>
          <w:shd w:val="clear" w:color="auto" w:fill="FFFFFF"/>
        </w:rPr>
      </w:pPr>
      <w:r w:rsidRPr="009206CA">
        <w:rPr>
          <w:w w:val="90"/>
          <w:shd w:val="clear" w:color="auto" w:fill="FFFFFF"/>
        </w:rPr>
        <w:t>Velkolepá umělecká výzdoba chrámu žákům zprostředkuje Ježíšův velikonoční příběh i úlohu, kterou v</w:t>
      </w:r>
      <w:r>
        <w:rPr>
          <w:w w:val="90"/>
          <w:shd w:val="clear" w:color="auto" w:fill="FFFFFF"/>
        </w:rPr>
        <w:t> </w:t>
      </w:r>
      <w:r w:rsidRPr="009206CA">
        <w:rPr>
          <w:w w:val="90"/>
          <w:shd w:val="clear" w:color="auto" w:fill="FFFFFF"/>
        </w:rPr>
        <w:t>něm</w:t>
      </w:r>
      <w:r>
        <w:rPr>
          <w:w w:val="90"/>
          <w:shd w:val="clear" w:color="auto" w:fill="FFFFFF"/>
        </w:rPr>
        <w:t xml:space="preserve"> </w:t>
      </w:r>
      <w:r w:rsidRPr="009206CA">
        <w:rPr>
          <w:w w:val="90"/>
          <w:shd w:val="clear" w:color="auto" w:fill="FFFFFF"/>
        </w:rPr>
        <w:t>sehrála jeho matka Marie. Odhalíme příběh, který je plný bolestí, ale zároveň i naděje a vítězství nad smrtí. Na základě symboliky, která v </w:t>
      </w:r>
      <w:r>
        <w:rPr>
          <w:w w:val="90"/>
          <w:shd w:val="clear" w:color="auto" w:fill="FFFFFF"/>
        </w:rPr>
        <w:t> </w:t>
      </w:r>
      <w:r w:rsidRPr="009206CA">
        <w:rPr>
          <w:w w:val="90"/>
          <w:shd w:val="clear" w:color="auto" w:fill="FFFFFF"/>
        </w:rPr>
        <w:t>kostele odkazuje k velikonočním svátkům, se žáci budou moci zamyslet nad tím, jaké poselství velikonoční příběh přinesl lidem mnoha generací před námi a zda nějaký význam může mít i pro dnešní dobu.</w:t>
      </w:r>
    </w:p>
    <w:p w:rsidR="000D17FD" w:rsidRDefault="000D17FD" w:rsidP="000D17FD">
      <w:pPr>
        <w:spacing w:after="0"/>
        <w:ind w:left="-57" w:right="-57"/>
        <w:rPr>
          <w:b/>
        </w:rPr>
      </w:pPr>
      <w:r>
        <w:rPr>
          <w:b/>
        </w:rPr>
        <w:t>EMAUZSKÝ KOSTEL PANNY MARIE Na Slovanech</w:t>
      </w:r>
    </w:p>
    <w:p w:rsidR="000D17FD" w:rsidRDefault="000D17FD" w:rsidP="000D17FD">
      <w:pPr>
        <w:spacing w:after="0"/>
        <w:ind w:left="-57" w:right="-57"/>
        <w:rPr>
          <w:b/>
        </w:rPr>
      </w:pPr>
      <w:r>
        <w:rPr>
          <w:b/>
        </w:rPr>
        <w:t>Velikonoce v císařské kapli</w:t>
      </w:r>
    </w:p>
    <w:p w:rsidR="006847A9" w:rsidRPr="00E2265D" w:rsidRDefault="00E2265D" w:rsidP="00E2265D">
      <w:pPr>
        <w:spacing w:after="0" w:line="240" w:lineRule="auto"/>
        <w:ind w:left="-57" w:right="-57"/>
        <w:rPr>
          <w:w w:val="90"/>
          <w:shd w:val="clear" w:color="auto" w:fill="FFFFFF"/>
        </w:rPr>
        <w:sectPr w:rsidR="006847A9" w:rsidRPr="00E2265D" w:rsidSect="00D07A62">
          <w:type w:val="continuous"/>
          <w:pgSz w:w="11906" w:h="16838"/>
          <w:pgMar w:top="426" w:right="720" w:bottom="720" w:left="720" w:header="567" w:footer="567" w:gutter="0"/>
          <w:cols w:num="2" w:sep="1" w:space="709"/>
          <w:docGrid w:linePitch="360"/>
        </w:sectPr>
      </w:pPr>
      <w:r w:rsidRPr="009206CA">
        <w:rPr>
          <w:w w:val="90"/>
          <w:shd w:val="clear" w:color="auto" w:fill="FFFFFF"/>
        </w:rPr>
        <w:t>Císařská kaple benediktinského kláštera v Emauzích byla na přání císaře Ferdinanda III. zasvěcena v 17. století patronům, ke kterým se lidé modlili při morové epidemii. V 19. století vznikly v této kapli malby beuronské školy, která se inspirovala v egyptském umění. V</w:t>
      </w:r>
      <w:r>
        <w:rPr>
          <w:w w:val="90"/>
          <w:shd w:val="clear" w:color="auto" w:fill="FFFFFF"/>
        </w:rPr>
        <w:t> </w:t>
      </w:r>
      <w:r w:rsidRPr="009206CA">
        <w:rPr>
          <w:w w:val="90"/>
          <w:shd w:val="clear" w:color="auto" w:fill="FFFFFF"/>
        </w:rPr>
        <w:t>části</w:t>
      </w:r>
      <w:r>
        <w:rPr>
          <w:w w:val="90"/>
          <w:shd w:val="clear" w:color="auto" w:fill="FFFFFF"/>
        </w:rPr>
        <w:t xml:space="preserve"> </w:t>
      </w:r>
      <w:r w:rsidRPr="009206CA">
        <w:rPr>
          <w:w w:val="90"/>
          <w:shd w:val="clear" w:color="auto" w:fill="FFFFFF"/>
        </w:rPr>
        <w:t>kaple byl odkryt i gotický portál z doby císaře Karla IV. s malovanými insigniemi tohoto císaře. Program pro žáky vychází z</w:t>
      </w:r>
      <w:r>
        <w:rPr>
          <w:w w:val="90"/>
          <w:shd w:val="clear" w:color="auto" w:fill="FFFFFF"/>
        </w:rPr>
        <w:t> </w:t>
      </w:r>
      <w:r w:rsidRPr="009206CA">
        <w:rPr>
          <w:w w:val="90"/>
          <w:shd w:val="clear" w:color="auto" w:fill="FFFFFF"/>
        </w:rPr>
        <w:t>výmalby</w:t>
      </w:r>
      <w:r>
        <w:rPr>
          <w:w w:val="90"/>
          <w:shd w:val="clear" w:color="auto" w:fill="FFFFFF"/>
        </w:rPr>
        <w:t xml:space="preserve"> </w:t>
      </w:r>
      <w:r w:rsidRPr="009206CA">
        <w:rPr>
          <w:w w:val="90"/>
          <w:shd w:val="clear" w:color="auto" w:fill="FFFFFF"/>
        </w:rPr>
        <w:t>a mobiliáře kaple, které odkazují na Ježíšův velikonoční příběh a jeho přítomnost v životech mnoha dalších osobností</w:t>
      </w:r>
      <w:r>
        <w:rPr>
          <w:w w:val="90"/>
          <w:shd w:val="clear" w:color="auto" w:fill="FFFFFF"/>
        </w:rPr>
        <w:t>,</w:t>
      </w:r>
      <w:r w:rsidRPr="009206CA">
        <w:rPr>
          <w:w w:val="90"/>
          <w:shd w:val="clear" w:color="auto" w:fill="FFFFFF"/>
        </w:rPr>
        <w:t xml:space="preserve"> včetně zakladatele benediktinského řádu. Díky výrazným a dobře "čitelným" obrazům je program vhodný i pro nejmladší žáky. </w:t>
      </w:r>
    </w:p>
    <w:p w:rsidR="00DE5A53" w:rsidRDefault="00DE5A53" w:rsidP="00DE5A53">
      <w:r w:rsidRPr="00EF7669">
        <w:t xml:space="preserve"> </w:t>
      </w:r>
    </w:p>
    <w:sectPr w:rsidR="00DE5A53" w:rsidSect="006847A9">
      <w:type w:val="continuous"/>
      <w:pgSz w:w="11906" w:h="16838"/>
      <w:pgMar w:top="720" w:right="720" w:bottom="720" w:left="720" w:header="567" w:footer="56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DE" w:rsidRDefault="007C21DE" w:rsidP="004617D7">
      <w:pPr>
        <w:spacing w:after="0" w:line="240" w:lineRule="auto"/>
      </w:pPr>
      <w:r>
        <w:separator/>
      </w:r>
    </w:p>
  </w:endnote>
  <w:endnote w:type="continuationSeparator" w:id="0">
    <w:p w:rsidR="007C21DE" w:rsidRDefault="007C21DE" w:rsidP="0046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7" w:rsidRPr="00161E5C" w:rsidRDefault="007C21DE" w:rsidP="00204BED">
    <w:pPr>
      <w:pStyle w:val="Zhlav"/>
      <w:jc w:val="center"/>
      <w:rPr>
        <w:color w:val="808080" w:themeColor="background1" w:themeShade="80"/>
      </w:rPr>
    </w:pPr>
    <w:sdt>
      <w:sdtPr>
        <w:rPr>
          <w:color w:val="808080" w:themeColor="background1" w:themeShade="80"/>
        </w:rPr>
        <w:id w:val="-728381071"/>
        <w:docPartObj>
          <w:docPartGallery w:val="Page Numbers (Bottom of Page)"/>
          <w:docPartUnique/>
        </w:docPartObj>
      </w:sdtPr>
      <w:sdtEndPr/>
      <w:sdtContent>
        <w:r w:rsidR="00D150DC">
          <w:rPr>
            <w:color w:val="808080" w:themeColor="background1" w:themeShade="80"/>
          </w:rPr>
          <w:t xml:space="preserve">Programy – </w:t>
        </w:r>
        <w:r w:rsidR="00EF7669">
          <w:rPr>
            <w:color w:val="808080" w:themeColor="background1" w:themeShade="80"/>
          </w:rPr>
          <w:t>Velikonoce</w:t>
        </w:r>
        <w:r w:rsidR="0038733D">
          <w:rPr>
            <w:color w:val="808080" w:themeColor="background1" w:themeShade="80"/>
          </w:rPr>
          <w:t>, P</w:t>
        </w:r>
        <w:r w:rsidR="00204BED">
          <w:rPr>
            <w:color w:val="808080" w:themeColor="background1" w:themeShade="80"/>
          </w:rPr>
          <w:t>edagogické centrum Arcibiskupství pražského</w:t>
        </w:r>
      </w:sdtContent>
    </w:sdt>
    <w:r w:rsidR="0038733D">
      <w:rPr>
        <w:color w:val="808080" w:themeColor="background1" w:themeShade="80"/>
      </w:rPr>
      <w:t>, 20</w:t>
    </w:r>
    <w:r w:rsidR="00332CF6">
      <w:rPr>
        <w:color w:val="808080" w:themeColor="background1" w:themeShade="80"/>
      </w:rPr>
      <w:t>20</w:t>
    </w:r>
    <w:r w:rsidR="0038733D">
      <w:rPr>
        <w:color w:val="808080" w:themeColor="background1" w:themeShade="8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76" w:rsidRPr="00161E5C" w:rsidRDefault="007C21DE" w:rsidP="00204BED">
    <w:pPr>
      <w:pStyle w:val="Zhlav"/>
      <w:jc w:val="center"/>
      <w:rPr>
        <w:color w:val="808080" w:themeColor="background1" w:themeShade="80"/>
      </w:rPr>
    </w:pPr>
    <w:sdt>
      <w:sdtPr>
        <w:rPr>
          <w:color w:val="808080" w:themeColor="background1" w:themeShade="80"/>
        </w:rPr>
        <w:id w:val="-785423235"/>
        <w:docPartObj>
          <w:docPartGallery w:val="Page Numbers (Bottom of Page)"/>
          <w:docPartUnique/>
        </w:docPartObj>
      </w:sdtPr>
      <w:sdtEndPr/>
      <w:sdtContent>
        <w:r w:rsidR="001E4276">
          <w:rPr>
            <w:color w:val="808080" w:themeColor="background1" w:themeShade="80"/>
          </w:rPr>
          <w:t>Programy – Velikonoce, Pedagogické centrum Arcibiskupství pražského</w:t>
        </w:r>
      </w:sdtContent>
    </w:sdt>
    <w:r w:rsidR="001E4276">
      <w:rPr>
        <w:color w:val="808080" w:themeColor="background1" w:themeShade="8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DE" w:rsidRDefault="007C21DE" w:rsidP="004617D7">
      <w:pPr>
        <w:spacing w:after="0" w:line="240" w:lineRule="auto"/>
      </w:pPr>
      <w:r>
        <w:separator/>
      </w:r>
    </w:p>
  </w:footnote>
  <w:footnote w:type="continuationSeparator" w:id="0">
    <w:p w:rsidR="007C21DE" w:rsidRDefault="007C21DE" w:rsidP="0046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9EC"/>
    <w:multiLevelType w:val="hybridMultilevel"/>
    <w:tmpl w:val="7F488D98"/>
    <w:lvl w:ilvl="0" w:tplc="480687AE">
      <w:start w:val="1"/>
      <w:numFmt w:val="bullet"/>
      <w:pStyle w:val="odrka2rovev"/>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28D59FA"/>
    <w:multiLevelType w:val="hybridMultilevel"/>
    <w:tmpl w:val="05E46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2775B"/>
    <w:multiLevelType w:val="multilevel"/>
    <w:tmpl w:val="4F5E4D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02F35D6"/>
    <w:multiLevelType w:val="hybridMultilevel"/>
    <w:tmpl w:val="9CEC8DDA"/>
    <w:lvl w:ilvl="0" w:tplc="5DD669DA">
      <w:start w:val="1"/>
      <w:numFmt w:val="bullet"/>
      <w:pStyle w:val="odrka1rove"/>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C07467"/>
    <w:multiLevelType w:val="hybridMultilevel"/>
    <w:tmpl w:val="668A1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3440DD"/>
    <w:multiLevelType w:val="hybridMultilevel"/>
    <w:tmpl w:val="465834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814C90"/>
    <w:multiLevelType w:val="hybridMultilevel"/>
    <w:tmpl w:val="6D7ED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0815B9"/>
    <w:multiLevelType w:val="hybridMultilevel"/>
    <w:tmpl w:val="A3CA2DE6"/>
    <w:lvl w:ilvl="0" w:tplc="34FC29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9AC772C"/>
    <w:multiLevelType w:val="hybridMultilevel"/>
    <w:tmpl w:val="ABDA61D2"/>
    <w:lvl w:ilvl="0" w:tplc="B74A3A7A">
      <w:start w:val="1"/>
      <w:numFmt w:val="decimal"/>
      <w:pStyle w:val="selnodrka1rov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6C1554"/>
    <w:multiLevelType w:val="hybridMultilevel"/>
    <w:tmpl w:val="8F3A5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F03268"/>
    <w:multiLevelType w:val="hybridMultilevel"/>
    <w:tmpl w:val="0712C11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235582"/>
    <w:multiLevelType w:val="hybridMultilevel"/>
    <w:tmpl w:val="2FBA6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6124A2"/>
    <w:multiLevelType w:val="hybridMultilevel"/>
    <w:tmpl w:val="3AC88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8C0A27"/>
    <w:multiLevelType w:val="hybridMultilevel"/>
    <w:tmpl w:val="E5B25A5C"/>
    <w:lvl w:ilvl="0" w:tplc="1506EF96">
      <w:start w:val="1"/>
      <w:numFmt w:val="upperRoman"/>
      <w:pStyle w:val="selnodrka2rove"/>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757555BA"/>
    <w:multiLevelType w:val="hybridMultilevel"/>
    <w:tmpl w:val="F0C093A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4"/>
  </w:num>
  <w:num w:numId="5">
    <w:abstractNumId w:val="10"/>
  </w:num>
  <w:num w:numId="6">
    <w:abstractNumId w:val="13"/>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1"/>
  </w:num>
  <w:num w:numId="19">
    <w:abstractNumId w:val="7"/>
  </w:num>
  <w:num w:numId="20">
    <w:abstractNumId w:val="5"/>
  </w:num>
  <w:num w:numId="21">
    <w:abstractNumId w:val="12"/>
  </w:num>
  <w:num w:numId="22">
    <w:abstractNumId w:val="4"/>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D3"/>
    <w:rsid w:val="00023B7A"/>
    <w:rsid w:val="00040DB6"/>
    <w:rsid w:val="00053760"/>
    <w:rsid w:val="000775A3"/>
    <w:rsid w:val="000827A3"/>
    <w:rsid w:val="000B1A53"/>
    <w:rsid w:val="000C0BC7"/>
    <w:rsid w:val="000D17FD"/>
    <w:rsid w:val="00101B1B"/>
    <w:rsid w:val="001035B8"/>
    <w:rsid w:val="001213B4"/>
    <w:rsid w:val="0012191D"/>
    <w:rsid w:val="00130670"/>
    <w:rsid w:val="00141E81"/>
    <w:rsid w:val="00144537"/>
    <w:rsid w:val="00161E5C"/>
    <w:rsid w:val="001E1598"/>
    <w:rsid w:val="001E4276"/>
    <w:rsid w:val="001E48D1"/>
    <w:rsid w:val="001E7E2C"/>
    <w:rsid w:val="00201102"/>
    <w:rsid w:val="00204BED"/>
    <w:rsid w:val="00212910"/>
    <w:rsid w:val="002273B5"/>
    <w:rsid w:val="0023300E"/>
    <w:rsid w:val="0024632D"/>
    <w:rsid w:val="002473CF"/>
    <w:rsid w:val="00267FCB"/>
    <w:rsid w:val="0028024F"/>
    <w:rsid w:val="002A08C7"/>
    <w:rsid w:val="002B795F"/>
    <w:rsid w:val="002C6DFC"/>
    <w:rsid w:val="002D7D4C"/>
    <w:rsid w:val="002E1631"/>
    <w:rsid w:val="003072CE"/>
    <w:rsid w:val="00326C6E"/>
    <w:rsid w:val="00332CF6"/>
    <w:rsid w:val="0035083F"/>
    <w:rsid w:val="00352468"/>
    <w:rsid w:val="0038733D"/>
    <w:rsid w:val="003C616D"/>
    <w:rsid w:val="003E0F59"/>
    <w:rsid w:val="00404224"/>
    <w:rsid w:val="004144EB"/>
    <w:rsid w:val="00422693"/>
    <w:rsid w:val="004617D7"/>
    <w:rsid w:val="00467E68"/>
    <w:rsid w:val="004814B4"/>
    <w:rsid w:val="0049647C"/>
    <w:rsid w:val="004B60B2"/>
    <w:rsid w:val="004F21D3"/>
    <w:rsid w:val="00546AE8"/>
    <w:rsid w:val="00551C0C"/>
    <w:rsid w:val="00582700"/>
    <w:rsid w:val="00585B9C"/>
    <w:rsid w:val="005C1E65"/>
    <w:rsid w:val="005C5BFC"/>
    <w:rsid w:val="005F2DE0"/>
    <w:rsid w:val="00613937"/>
    <w:rsid w:val="00636996"/>
    <w:rsid w:val="00647D4B"/>
    <w:rsid w:val="00660E9F"/>
    <w:rsid w:val="006847A9"/>
    <w:rsid w:val="00696901"/>
    <w:rsid w:val="006B2EA5"/>
    <w:rsid w:val="006C4124"/>
    <w:rsid w:val="006D3905"/>
    <w:rsid w:val="006E0385"/>
    <w:rsid w:val="006F4DA6"/>
    <w:rsid w:val="00700E6C"/>
    <w:rsid w:val="0072456C"/>
    <w:rsid w:val="007460E4"/>
    <w:rsid w:val="00782BF5"/>
    <w:rsid w:val="00790380"/>
    <w:rsid w:val="007C21DE"/>
    <w:rsid w:val="007D00AF"/>
    <w:rsid w:val="007D10E3"/>
    <w:rsid w:val="007D535E"/>
    <w:rsid w:val="007E3DA5"/>
    <w:rsid w:val="007F308E"/>
    <w:rsid w:val="00847BB3"/>
    <w:rsid w:val="00852732"/>
    <w:rsid w:val="00852D04"/>
    <w:rsid w:val="00855F26"/>
    <w:rsid w:val="008B5933"/>
    <w:rsid w:val="008F72E1"/>
    <w:rsid w:val="009052BC"/>
    <w:rsid w:val="00917921"/>
    <w:rsid w:val="00941085"/>
    <w:rsid w:val="00967E42"/>
    <w:rsid w:val="00994E64"/>
    <w:rsid w:val="00995A16"/>
    <w:rsid w:val="00995FD5"/>
    <w:rsid w:val="009D15FE"/>
    <w:rsid w:val="009E52D0"/>
    <w:rsid w:val="00A4601B"/>
    <w:rsid w:val="00A87147"/>
    <w:rsid w:val="00AE5DCA"/>
    <w:rsid w:val="00AF62A1"/>
    <w:rsid w:val="00B848B2"/>
    <w:rsid w:val="00B9693E"/>
    <w:rsid w:val="00BA1AFF"/>
    <w:rsid w:val="00C01EAB"/>
    <w:rsid w:val="00C52932"/>
    <w:rsid w:val="00C62C6A"/>
    <w:rsid w:val="00C75E6B"/>
    <w:rsid w:val="00CA2CEB"/>
    <w:rsid w:val="00D07A62"/>
    <w:rsid w:val="00D150DC"/>
    <w:rsid w:val="00D35B44"/>
    <w:rsid w:val="00D426C2"/>
    <w:rsid w:val="00D46C90"/>
    <w:rsid w:val="00D55D25"/>
    <w:rsid w:val="00D63A1A"/>
    <w:rsid w:val="00D66022"/>
    <w:rsid w:val="00D6756B"/>
    <w:rsid w:val="00D86294"/>
    <w:rsid w:val="00DE5A53"/>
    <w:rsid w:val="00DF4EBD"/>
    <w:rsid w:val="00E1396B"/>
    <w:rsid w:val="00E2265D"/>
    <w:rsid w:val="00E24B6F"/>
    <w:rsid w:val="00E3205F"/>
    <w:rsid w:val="00E57580"/>
    <w:rsid w:val="00E9044C"/>
    <w:rsid w:val="00E96B06"/>
    <w:rsid w:val="00E971B8"/>
    <w:rsid w:val="00EA7DA0"/>
    <w:rsid w:val="00EB5918"/>
    <w:rsid w:val="00EB6D19"/>
    <w:rsid w:val="00EF3231"/>
    <w:rsid w:val="00EF7669"/>
    <w:rsid w:val="00F12057"/>
    <w:rsid w:val="00F362FF"/>
    <w:rsid w:val="00F7221D"/>
    <w:rsid w:val="00F75AFE"/>
    <w:rsid w:val="00F82DCD"/>
    <w:rsid w:val="00FA404D"/>
    <w:rsid w:val="00FA6D37"/>
    <w:rsid w:val="00FB1D7D"/>
    <w:rsid w:val="00FE4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175D2F-A8E5-4450-934C-85C15C8E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7A9"/>
    <w:pPr>
      <w:jc w:val="both"/>
    </w:pPr>
    <w:rPr>
      <w:sz w:val="20"/>
    </w:rPr>
  </w:style>
  <w:style w:type="paragraph" w:styleId="Nadpis1">
    <w:name w:val="heading 1"/>
    <w:basedOn w:val="Normln"/>
    <w:next w:val="Normln"/>
    <w:link w:val="Nadpis1Char"/>
    <w:uiPriority w:val="9"/>
    <w:qFormat/>
    <w:rsid w:val="004617D7"/>
    <w:pPr>
      <w:keepNext/>
      <w:keepLines/>
      <w:pBdr>
        <w:bottom w:val="single" w:sz="4" w:space="2" w:color="EA631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2273B5"/>
    <w:pPr>
      <w:spacing w:after="60" w:line="240" w:lineRule="auto"/>
      <w:outlineLvl w:val="1"/>
    </w:pPr>
    <w:rPr>
      <w:b/>
      <w:szCs w:val="16"/>
    </w:rPr>
  </w:style>
  <w:style w:type="paragraph" w:styleId="Nadpis3">
    <w:name w:val="heading 3"/>
    <w:basedOn w:val="Normln"/>
    <w:next w:val="Normln"/>
    <w:link w:val="Nadpis3Char"/>
    <w:uiPriority w:val="9"/>
    <w:unhideWhenUsed/>
    <w:qFormat/>
    <w:rsid w:val="00404224"/>
    <w:pPr>
      <w:keepNext/>
      <w:keepLines/>
      <w:spacing w:before="120" w:after="120" w:line="240" w:lineRule="auto"/>
      <w:outlineLvl w:val="2"/>
    </w:pPr>
    <w:rPr>
      <w:rFonts w:asciiTheme="majorHAnsi" w:eastAsiaTheme="majorEastAsia" w:hAnsiTheme="majorHAnsi" w:cstheme="majorBidi"/>
      <w:color w:val="AF490D" w:themeColor="accent2" w:themeShade="BF"/>
      <w:sz w:val="32"/>
      <w:szCs w:val="32"/>
    </w:rPr>
  </w:style>
  <w:style w:type="paragraph" w:styleId="Nadpis4">
    <w:name w:val="heading 4"/>
    <w:basedOn w:val="Normln"/>
    <w:next w:val="Normln"/>
    <w:link w:val="Nadpis4Char"/>
    <w:uiPriority w:val="9"/>
    <w:unhideWhenUsed/>
    <w:qFormat/>
    <w:rsid w:val="00404224"/>
    <w:pPr>
      <w:keepNext/>
      <w:keepLines/>
      <w:spacing w:before="120" w:after="120" w:line="240" w:lineRule="auto"/>
      <w:outlineLvl w:val="3"/>
    </w:pPr>
    <w:rPr>
      <w:rFonts w:asciiTheme="majorHAnsi" w:eastAsiaTheme="majorEastAsia" w:hAnsiTheme="majorHAnsi" w:cstheme="majorBidi"/>
      <w:i/>
      <w:iCs/>
      <w:color w:val="753109" w:themeColor="accent2" w:themeShade="80"/>
      <w:sz w:val="28"/>
      <w:szCs w:val="28"/>
    </w:rPr>
  </w:style>
  <w:style w:type="paragraph" w:styleId="Nadpis5">
    <w:name w:val="heading 5"/>
    <w:basedOn w:val="Normln"/>
    <w:next w:val="Normln"/>
    <w:link w:val="Nadpis5Char"/>
    <w:uiPriority w:val="9"/>
    <w:semiHidden/>
    <w:unhideWhenUsed/>
    <w:qFormat/>
    <w:rsid w:val="004617D7"/>
    <w:pPr>
      <w:keepNext/>
      <w:keepLines/>
      <w:spacing w:before="80" w:after="0" w:line="240" w:lineRule="auto"/>
      <w:outlineLvl w:val="4"/>
    </w:pPr>
    <w:rPr>
      <w:rFonts w:asciiTheme="majorHAnsi" w:eastAsiaTheme="majorEastAsia" w:hAnsiTheme="majorHAnsi" w:cstheme="majorBidi"/>
      <w:color w:val="AF490D" w:themeColor="accent2" w:themeShade="BF"/>
      <w:sz w:val="24"/>
      <w:szCs w:val="24"/>
    </w:rPr>
  </w:style>
  <w:style w:type="paragraph" w:styleId="Nadpis6">
    <w:name w:val="heading 6"/>
    <w:basedOn w:val="Normln"/>
    <w:next w:val="Normln"/>
    <w:link w:val="Nadpis6Char"/>
    <w:uiPriority w:val="9"/>
    <w:semiHidden/>
    <w:unhideWhenUsed/>
    <w:qFormat/>
    <w:rsid w:val="004617D7"/>
    <w:pPr>
      <w:keepNext/>
      <w:keepLines/>
      <w:spacing w:before="80" w:after="0" w:line="240" w:lineRule="auto"/>
      <w:outlineLvl w:val="5"/>
    </w:pPr>
    <w:rPr>
      <w:rFonts w:asciiTheme="majorHAnsi" w:eastAsiaTheme="majorEastAsia" w:hAnsiTheme="majorHAnsi" w:cstheme="majorBidi"/>
      <w:i/>
      <w:iCs/>
      <w:color w:val="753109" w:themeColor="accent2" w:themeShade="80"/>
      <w:sz w:val="24"/>
      <w:szCs w:val="24"/>
    </w:rPr>
  </w:style>
  <w:style w:type="paragraph" w:styleId="Nadpis7">
    <w:name w:val="heading 7"/>
    <w:basedOn w:val="Normln"/>
    <w:next w:val="Normln"/>
    <w:link w:val="Nadpis7Char"/>
    <w:uiPriority w:val="9"/>
    <w:semiHidden/>
    <w:unhideWhenUsed/>
    <w:qFormat/>
    <w:rsid w:val="004617D7"/>
    <w:pPr>
      <w:keepNext/>
      <w:keepLines/>
      <w:spacing w:before="80" w:after="0" w:line="240" w:lineRule="auto"/>
      <w:outlineLvl w:val="6"/>
    </w:pPr>
    <w:rPr>
      <w:rFonts w:asciiTheme="majorHAnsi" w:eastAsiaTheme="majorEastAsia" w:hAnsiTheme="majorHAnsi" w:cstheme="majorBidi"/>
      <w:b/>
      <w:bCs/>
      <w:color w:val="753109" w:themeColor="accent2" w:themeShade="80"/>
      <w:sz w:val="22"/>
      <w:szCs w:val="22"/>
    </w:rPr>
  </w:style>
  <w:style w:type="paragraph" w:styleId="Nadpis8">
    <w:name w:val="heading 8"/>
    <w:basedOn w:val="Normln"/>
    <w:next w:val="Normln"/>
    <w:link w:val="Nadpis8Char"/>
    <w:uiPriority w:val="9"/>
    <w:semiHidden/>
    <w:unhideWhenUsed/>
    <w:qFormat/>
    <w:rsid w:val="004617D7"/>
    <w:pPr>
      <w:keepNext/>
      <w:keepLines/>
      <w:spacing w:before="80" w:after="0" w:line="240" w:lineRule="auto"/>
      <w:outlineLvl w:val="7"/>
    </w:pPr>
    <w:rPr>
      <w:rFonts w:asciiTheme="majorHAnsi" w:eastAsiaTheme="majorEastAsia" w:hAnsiTheme="majorHAnsi" w:cstheme="majorBidi"/>
      <w:color w:val="753109" w:themeColor="accent2" w:themeShade="80"/>
      <w:sz w:val="22"/>
      <w:szCs w:val="22"/>
    </w:rPr>
  </w:style>
  <w:style w:type="paragraph" w:styleId="Nadpis9">
    <w:name w:val="heading 9"/>
    <w:basedOn w:val="Normln"/>
    <w:next w:val="Normln"/>
    <w:link w:val="Nadpis9Char"/>
    <w:uiPriority w:val="9"/>
    <w:semiHidden/>
    <w:unhideWhenUsed/>
    <w:qFormat/>
    <w:rsid w:val="004617D7"/>
    <w:pPr>
      <w:keepNext/>
      <w:keepLines/>
      <w:spacing w:before="80" w:after="0" w:line="240" w:lineRule="auto"/>
      <w:outlineLvl w:val="8"/>
    </w:pPr>
    <w:rPr>
      <w:rFonts w:asciiTheme="majorHAnsi" w:eastAsiaTheme="majorEastAsia" w:hAnsiTheme="majorHAnsi" w:cstheme="majorBidi"/>
      <w:i/>
      <w:iCs/>
      <w:color w:val="753109"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617D7"/>
    <w:rPr>
      <w:rFonts w:asciiTheme="majorHAnsi" w:eastAsiaTheme="majorEastAsia" w:hAnsiTheme="majorHAnsi" w:cstheme="majorBidi"/>
      <w:color w:val="262626" w:themeColor="text1" w:themeTint="D9"/>
      <w:sz w:val="40"/>
      <w:szCs w:val="40"/>
    </w:rPr>
  </w:style>
  <w:style w:type="paragraph" w:styleId="Odstavecseseznamem">
    <w:name w:val="List Paragraph"/>
    <w:basedOn w:val="Normln"/>
    <w:link w:val="OdstavecseseznamemChar"/>
    <w:uiPriority w:val="34"/>
    <w:qFormat/>
    <w:rsid w:val="007D535E"/>
    <w:pPr>
      <w:ind w:left="720"/>
      <w:contextualSpacing/>
    </w:pPr>
  </w:style>
  <w:style w:type="paragraph" w:customStyle="1" w:styleId="odrka1rove">
    <w:name w:val="odrážka 1. úroveň"/>
    <w:basedOn w:val="Odstavecseseznamem"/>
    <w:link w:val="odrka1roveChar"/>
    <w:rsid w:val="007D535E"/>
    <w:pPr>
      <w:numPr>
        <w:numId w:val="1"/>
      </w:numPr>
    </w:pPr>
  </w:style>
  <w:style w:type="paragraph" w:customStyle="1" w:styleId="odrka2rovev">
    <w:name w:val="odrážka 2. úrovevň"/>
    <w:basedOn w:val="odrka1rove"/>
    <w:link w:val="odrka2rovevChar"/>
    <w:rsid w:val="007D535E"/>
    <w:pPr>
      <w:numPr>
        <w:numId w:val="2"/>
      </w:numPr>
    </w:pPr>
  </w:style>
  <w:style w:type="character" w:customStyle="1" w:styleId="OdstavecseseznamemChar">
    <w:name w:val="Odstavec se seznamem Char"/>
    <w:basedOn w:val="Standardnpsmoodstavce"/>
    <w:link w:val="Odstavecseseznamem"/>
    <w:uiPriority w:val="34"/>
    <w:rsid w:val="007D535E"/>
  </w:style>
  <w:style w:type="character" w:customStyle="1" w:styleId="odrka1roveChar">
    <w:name w:val="odrážka 1. úroveň Char"/>
    <w:basedOn w:val="OdstavecseseznamemChar"/>
    <w:link w:val="odrka1rove"/>
    <w:rsid w:val="007D535E"/>
    <w:rPr>
      <w:rFonts w:ascii="Cambria" w:hAnsi="Cambria"/>
    </w:rPr>
  </w:style>
  <w:style w:type="character" w:customStyle="1" w:styleId="Nadpis2Char">
    <w:name w:val="Nadpis 2 Char"/>
    <w:basedOn w:val="Standardnpsmoodstavce"/>
    <w:link w:val="Nadpis2"/>
    <w:uiPriority w:val="9"/>
    <w:rsid w:val="002273B5"/>
    <w:rPr>
      <w:b/>
      <w:sz w:val="18"/>
      <w:szCs w:val="16"/>
    </w:rPr>
  </w:style>
  <w:style w:type="character" w:customStyle="1" w:styleId="odrka2rovevChar">
    <w:name w:val="odrážka 2. úrovevň Char"/>
    <w:basedOn w:val="odrka1roveChar"/>
    <w:link w:val="odrka2rovev"/>
    <w:rsid w:val="007D535E"/>
    <w:rPr>
      <w:rFonts w:ascii="Cambria" w:hAnsi="Cambria"/>
    </w:rPr>
  </w:style>
  <w:style w:type="paragraph" w:customStyle="1" w:styleId="selnodrka1rove">
    <w:name w:val="číselná odrážka 1. úroveň"/>
    <w:basedOn w:val="Odstavecseseznamem"/>
    <w:link w:val="selnodrka1roveChar"/>
    <w:rsid w:val="007D535E"/>
    <w:pPr>
      <w:numPr>
        <w:numId w:val="3"/>
      </w:numPr>
    </w:pPr>
  </w:style>
  <w:style w:type="paragraph" w:customStyle="1" w:styleId="selnodrka2rove">
    <w:name w:val="číselná odrážka 2. úroveň"/>
    <w:basedOn w:val="selnodrka1rove"/>
    <w:link w:val="selnodrka2roveChar"/>
    <w:rsid w:val="000827A3"/>
    <w:pPr>
      <w:numPr>
        <w:numId w:val="6"/>
      </w:numPr>
    </w:pPr>
  </w:style>
  <w:style w:type="character" w:customStyle="1" w:styleId="selnodrka1roveChar">
    <w:name w:val="číselná odrážka 1. úroveň Char"/>
    <w:basedOn w:val="OdstavecseseznamemChar"/>
    <w:link w:val="selnodrka1rove"/>
    <w:rsid w:val="007D535E"/>
  </w:style>
  <w:style w:type="character" w:customStyle="1" w:styleId="Nadpis3Char">
    <w:name w:val="Nadpis 3 Char"/>
    <w:basedOn w:val="Standardnpsmoodstavce"/>
    <w:link w:val="Nadpis3"/>
    <w:uiPriority w:val="9"/>
    <w:rsid w:val="00404224"/>
    <w:rPr>
      <w:rFonts w:asciiTheme="majorHAnsi" w:eastAsiaTheme="majorEastAsia" w:hAnsiTheme="majorHAnsi" w:cstheme="majorBidi"/>
      <w:color w:val="AF490D" w:themeColor="accent2" w:themeShade="BF"/>
      <w:sz w:val="32"/>
      <w:szCs w:val="32"/>
    </w:rPr>
  </w:style>
  <w:style w:type="character" w:customStyle="1" w:styleId="selnodrka2roveChar">
    <w:name w:val="číselná odrážka 2. úroveň Char"/>
    <w:basedOn w:val="selnodrka1roveChar"/>
    <w:link w:val="selnodrka2rove"/>
    <w:rsid w:val="000827A3"/>
  </w:style>
  <w:style w:type="character" w:customStyle="1" w:styleId="Nadpis4Char">
    <w:name w:val="Nadpis 4 Char"/>
    <w:basedOn w:val="Standardnpsmoodstavce"/>
    <w:link w:val="Nadpis4"/>
    <w:uiPriority w:val="9"/>
    <w:rsid w:val="00404224"/>
    <w:rPr>
      <w:rFonts w:asciiTheme="majorHAnsi" w:eastAsiaTheme="majorEastAsia" w:hAnsiTheme="majorHAnsi" w:cstheme="majorBidi"/>
      <w:i/>
      <w:iCs/>
      <w:color w:val="753109" w:themeColor="accent2" w:themeShade="80"/>
      <w:sz w:val="28"/>
      <w:szCs w:val="28"/>
    </w:rPr>
  </w:style>
  <w:style w:type="character" w:customStyle="1" w:styleId="Nadpis5Char">
    <w:name w:val="Nadpis 5 Char"/>
    <w:basedOn w:val="Standardnpsmoodstavce"/>
    <w:link w:val="Nadpis5"/>
    <w:uiPriority w:val="9"/>
    <w:semiHidden/>
    <w:rsid w:val="004617D7"/>
    <w:rPr>
      <w:rFonts w:asciiTheme="majorHAnsi" w:eastAsiaTheme="majorEastAsia" w:hAnsiTheme="majorHAnsi" w:cstheme="majorBidi"/>
      <w:color w:val="AF490D" w:themeColor="accent2" w:themeShade="BF"/>
      <w:sz w:val="24"/>
      <w:szCs w:val="24"/>
    </w:rPr>
  </w:style>
  <w:style w:type="paragraph" w:styleId="Normlnweb">
    <w:name w:val="Normal (Web)"/>
    <w:basedOn w:val="Normln"/>
    <w:uiPriority w:val="99"/>
    <w:semiHidden/>
    <w:unhideWhenUsed/>
    <w:rsid w:val="00700E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uiPriority w:val="9"/>
    <w:semiHidden/>
    <w:rsid w:val="004617D7"/>
    <w:rPr>
      <w:rFonts w:asciiTheme="majorHAnsi" w:eastAsiaTheme="majorEastAsia" w:hAnsiTheme="majorHAnsi" w:cstheme="majorBidi"/>
      <w:i/>
      <w:iCs/>
      <w:color w:val="753109" w:themeColor="accent2" w:themeShade="80"/>
      <w:sz w:val="24"/>
      <w:szCs w:val="24"/>
    </w:rPr>
  </w:style>
  <w:style w:type="character" w:customStyle="1" w:styleId="Nadpis7Char">
    <w:name w:val="Nadpis 7 Char"/>
    <w:basedOn w:val="Standardnpsmoodstavce"/>
    <w:link w:val="Nadpis7"/>
    <w:uiPriority w:val="9"/>
    <w:semiHidden/>
    <w:rsid w:val="004617D7"/>
    <w:rPr>
      <w:rFonts w:asciiTheme="majorHAnsi" w:eastAsiaTheme="majorEastAsia" w:hAnsiTheme="majorHAnsi" w:cstheme="majorBidi"/>
      <w:b/>
      <w:bCs/>
      <w:color w:val="753109" w:themeColor="accent2" w:themeShade="80"/>
      <w:sz w:val="22"/>
      <w:szCs w:val="22"/>
    </w:rPr>
  </w:style>
  <w:style w:type="character" w:customStyle="1" w:styleId="Nadpis8Char">
    <w:name w:val="Nadpis 8 Char"/>
    <w:basedOn w:val="Standardnpsmoodstavce"/>
    <w:link w:val="Nadpis8"/>
    <w:uiPriority w:val="9"/>
    <w:semiHidden/>
    <w:rsid w:val="004617D7"/>
    <w:rPr>
      <w:rFonts w:asciiTheme="majorHAnsi" w:eastAsiaTheme="majorEastAsia" w:hAnsiTheme="majorHAnsi" w:cstheme="majorBidi"/>
      <w:color w:val="753109" w:themeColor="accent2" w:themeShade="80"/>
      <w:sz w:val="22"/>
      <w:szCs w:val="22"/>
    </w:rPr>
  </w:style>
  <w:style w:type="character" w:customStyle="1" w:styleId="Nadpis9Char">
    <w:name w:val="Nadpis 9 Char"/>
    <w:basedOn w:val="Standardnpsmoodstavce"/>
    <w:link w:val="Nadpis9"/>
    <w:uiPriority w:val="9"/>
    <w:semiHidden/>
    <w:rsid w:val="004617D7"/>
    <w:rPr>
      <w:rFonts w:asciiTheme="majorHAnsi" w:eastAsiaTheme="majorEastAsia" w:hAnsiTheme="majorHAnsi" w:cstheme="majorBidi"/>
      <w:i/>
      <w:iCs/>
      <w:color w:val="753109" w:themeColor="accent2" w:themeShade="80"/>
      <w:sz w:val="22"/>
      <w:szCs w:val="22"/>
    </w:rPr>
  </w:style>
  <w:style w:type="paragraph" w:styleId="Titulek">
    <w:name w:val="caption"/>
    <w:basedOn w:val="Normln"/>
    <w:next w:val="Normln"/>
    <w:uiPriority w:val="35"/>
    <w:semiHidden/>
    <w:unhideWhenUsed/>
    <w:qFormat/>
    <w:rsid w:val="004617D7"/>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4617D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4617D7"/>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4617D7"/>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4617D7"/>
    <w:rPr>
      <w:caps/>
      <w:color w:val="404040" w:themeColor="text1" w:themeTint="BF"/>
      <w:spacing w:val="20"/>
      <w:sz w:val="28"/>
      <w:szCs w:val="28"/>
    </w:rPr>
  </w:style>
  <w:style w:type="character" w:styleId="Siln">
    <w:name w:val="Strong"/>
    <w:basedOn w:val="Standardnpsmoodstavce"/>
    <w:uiPriority w:val="22"/>
    <w:qFormat/>
    <w:rsid w:val="004617D7"/>
    <w:rPr>
      <w:b/>
      <w:bCs/>
    </w:rPr>
  </w:style>
  <w:style w:type="character" w:styleId="Zdraznn">
    <w:name w:val="Emphasis"/>
    <w:basedOn w:val="Standardnpsmoodstavce"/>
    <w:uiPriority w:val="20"/>
    <w:qFormat/>
    <w:rsid w:val="004617D7"/>
    <w:rPr>
      <w:i/>
      <w:iCs/>
      <w:color w:val="000000" w:themeColor="text1"/>
    </w:rPr>
  </w:style>
  <w:style w:type="paragraph" w:styleId="Bezmezer">
    <w:name w:val="No Spacing"/>
    <w:uiPriority w:val="1"/>
    <w:qFormat/>
    <w:rsid w:val="004617D7"/>
    <w:pPr>
      <w:spacing w:after="0" w:line="240" w:lineRule="auto"/>
    </w:pPr>
  </w:style>
  <w:style w:type="paragraph" w:styleId="Citt">
    <w:name w:val="Quote"/>
    <w:basedOn w:val="Normln"/>
    <w:next w:val="Normln"/>
    <w:link w:val="CittChar"/>
    <w:uiPriority w:val="29"/>
    <w:qFormat/>
    <w:rsid w:val="004617D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4617D7"/>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4617D7"/>
    <w:pPr>
      <w:pBdr>
        <w:top w:val="single" w:sz="24" w:space="4" w:color="EA631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4617D7"/>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4617D7"/>
    <w:rPr>
      <w:i/>
      <w:iCs/>
      <w:color w:val="595959" w:themeColor="text1" w:themeTint="A6"/>
    </w:rPr>
  </w:style>
  <w:style w:type="character" w:styleId="Zdraznnintenzivn">
    <w:name w:val="Intense Emphasis"/>
    <w:basedOn w:val="Standardnpsmoodstavce"/>
    <w:uiPriority w:val="21"/>
    <w:qFormat/>
    <w:rsid w:val="004617D7"/>
    <w:rPr>
      <w:b/>
      <w:bCs/>
      <w:i/>
      <w:iCs/>
      <w:caps w:val="0"/>
      <w:smallCaps w:val="0"/>
      <w:strike w:val="0"/>
      <w:dstrike w:val="0"/>
      <w:color w:val="EA6312" w:themeColor="accent2"/>
    </w:rPr>
  </w:style>
  <w:style w:type="character" w:styleId="Odkazjemn">
    <w:name w:val="Subtle Reference"/>
    <w:basedOn w:val="Standardnpsmoodstavce"/>
    <w:uiPriority w:val="31"/>
    <w:qFormat/>
    <w:rsid w:val="004617D7"/>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4617D7"/>
    <w:rPr>
      <w:b/>
      <w:bCs/>
      <w:caps w:val="0"/>
      <w:smallCaps/>
      <w:color w:val="auto"/>
      <w:spacing w:val="0"/>
      <w:u w:val="single"/>
    </w:rPr>
  </w:style>
  <w:style w:type="character" w:styleId="Nzevknihy">
    <w:name w:val="Book Title"/>
    <w:basedOn w:val="Standardnpsmoodstavce"/>
    <w:uiPriority w:val="33"/>
    <w:qFormat/>
    <w:rsid w:val="004617D7"/>
    <w:rPr>
      <w:b/>
      <w:bCs/>
      <w:caps w:val="0"/>
      <w:smallCaps/>
      <w:spacing w:val="0"/>
    </w:rPr>
  </w:style>
  <w:style w:type="paragraph" w:styleId="Nadpisobsahu">
    <w:name w:val="TOC Heading"/>
    <w:basedOn w:val="Nadpis1"/>
    <w:next w:val="Normln"/>
    <w:uiPriority w:val="39"/>
    <w:semiHidden/>
    <w:unhideWhenUsed/>
    <w:qFormat/>
    <w:rsid w:val="004617D7"/>
    <w:pPr>
      <w:outlineLvl w:val="9"/>
    </w:pPr>
  </w:style>
  <w:style w:type="paragraph" w:styleId="Zhlav">
    <w:name w:val="header"/>
    <w:basedOn w:val="Normln"/>
    <w:link w:val="ZhlavChar"/>
    <w:uiPriority w:val="99"/>
    <w:unhideWhenUsed/>
    <w:rsid w:val="004617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7D7"/>
  </w:style>
  <w:style w:type="paragraph" w:styleId="Zpat">
    <w:name w:val="footer"/>
    <w:basedOn w:val="Normln"/>
    <w:link w:val="ZpatChar"/>
    <w:uiPriority w:val="99"/>
    <w:unhideWhenUsed/>
    <w:rsid w:val="004617D7"/>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7D7"/>
  </w:style>
  <w:style w:type="paragraph" w:styleId="Textbubliny">
    <w:name w:val="Balloon Text"/>
    <w:basedOn w:val="Normln"/>
    <w:link w:val="TextbublinyChar"/>
    <w:uiPriority w:val="99"/>
    <w:semiHidden/>
    <w:unhideWhenUsed/>
    <w:rsid w:val="00D86294"/>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86294"/>
    <w:rPr>
      <w:rFonts w:ascii="Segoe UI" w:hAnsi="Segoe UI" w:cs="Segoe UI"/>
      <w:sz w:val="18"/>
      <w:szCs w:val="18"/>
    </w:rPr>
  </w:style>
  <w:style w:type="character" w:styleId="Hypertextovodkaz">
    <w:name w:val="Hyperlink"/>
    <w:basedOn w:val="Standardnpsmoodstavce"/>
    <w:uiPriority w:val="99"/>
    <w:unhideWhenUsed/>
    <w:rsid w:val="00F7221D"/>
    <w:rPr>
      <w:color w:val="58C1BA" w:themeColor="hyperlink"/>
      <w:u w:val="single"/>
    </w:rPr>
  </w:style>
  <w:style w:type="character" w:styleId="Sledovanodkaz">
    <w:name w:val="FollowedHyperlink"/>
    <w:basedOn w:val="Standardnpsmoodstavce"/>
    <w:uiPriority w:val="99"/>
    <w:semiHidden/>
    <w:unhideWhenUsed/>
    <w:rsid w:val="00E57580"/>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2468">
      <w:bodyDiv w:val="1"/>
      <w:marLeft w:val="0"/>
      <w:marRight w:val="0"/>
      <w:marTop w:val="0"/>
      <w:marBottom w:val="0"/>
      <w:divBdr>
        <w:top w:val="none" w:sz="0" w:space="0" w:color="auto"/>
        <w:left w:val="none" w:sz="0" w:space="0" w:color="auto"/>
        <w:bottom w:val="none" w:sz="0" w:space="0" w:color="auto"/>
        <w:right w:val="none" w:sz="0" w:space="0" w:color="auto"/>
      </w:divBdr>
      <w:divsChild>
        <w:div w:id="1821851119">
          <w:marLeft w:val="432"/>
          <w:marRight w:val="432"/>
          <w:marTop w:val="150"/>
          <w:marBottom w:val="150"/>
          <w:divBdr>
            <w:top w:val="none" w:sz="0" w:space="0" w:color="auto"/>
            <w:left w:val="none" w:sz="0" w:space="0" w:color="auto"/>
            <w:bottom w:val="none" w:sz="0" w:space="0" w:color="auto"/>
            <w:right w:val="none" w:sz="0" w:space="0" w:color="auto"/>
          </w:divBdr>
        </w:div>
      </w:divsChild>
    </w:div>
    <w:div w:id="417752639">
      <w:bodyDiv w:val="1"/>
      <w:marLeft w:val="0"/>
      <w:marRight w:val="0"/>
      <w:marTop w:val="0"/>
      <w:marBottom w:val="0"/>
      <w:divBdr>
        <w:top w:val="none" w:sz="0" w:space="0" w:color="auto"/>
        <w:left w:val="none" w:sz="0" w:space="0" w:color="auto"/>
        <w:bottom w:val="none" w:sz="0" w:space="0" w:color="auto"/>
        <w:right w:val="none" w:sz="0" w:space="0" w:color="auto"/>
      </w:divBdr>
    </w:div>
    <w:div w:id="474378542">
      <w:bodyDiv w:val="1"/>
      <w:marLeft w:val="0"/>
      <w:marRight w:val="0"/>
      <w:marTop w:val="0"/>
      <w:marBottom w:val="0"/>
      <w:divBdr>
        <w:top w:val="none" w:sz="0" w:space="0" w:color="auto"/>
        <w:left w:val="none" w:sz="0" w:space="0" w:color="auto"/>
        <w:bottom w:val="none" w:sz="0" w:space="0" w:color="auto"/>
        <w:right w:val="none" w:sz="0" w:space="0" w:color="auto"/>
      </w:divBdr>
    </w:div>
    <w:div w:id="583342267">
      <w:bodyDiv w:val="1"/>
      <w:marLeft w:val="0"/>
      <w:marRight w:val="0"/>
      <w:marTop w:val="0"/>
      <w:marBottom w:val="0"/>
      <w:divBdr>
        <w:top w:val="none" w:sz="0" w:space="0" w:color="auto"/>
        <w:left w:val="none" w:sz="0" w:space="0" w:color="auto"/>
        <w:bottom w:val="none" w:sz="0" w:space="0" w:color="auto"/>
        <w:right w:val="none" w:sz="0" w:space="0" w:color="auto"/>
      </w:divBdr>
    </w:div>
    <w:div w:id="664667497">
      <w:bodyDiv w:val="1"/>
      <w:marLeft w:val="0"/>
      <w:marRight w:val="0"/>
      <w:marTop w:val="0"/>
      <w:marBottom w:val="0"/>
      <w:divBdr>
        <w:top w:val="none" w:sz="0" w:space="0" w:color="auto"/>
        <w:left w:val="none" w:sz="0" w:space="0" w:color="auto"/>
        <w:bottom w:val="none" w:sz="0" w:space="0" w:color="auto"/>
        <w:right w:val="none" w:sz="0" w:space="0" w:color="auto"/>
      </w:divBdr>
    </w:div>
    <w:div w:id="875117972">
      <w:bodyDiv w:val="1"/>
      <w:marLeft w:val="0"/>
      <w:marRight w:val="0"/>
      <w:marTop w:val="0"/>
      <w:marBottom w:val="0"/>
      <w:divBdr>
        <w:top w:val="none" w:sz="0" w:space="0" w:color="auto"/>
        <w:left w:val="none" w:sz="0" w:space="0" w:color="auto"/>
        <w:bottom w:val="none" w:sz="0" w:space="0" w:color="auto"/>
        <w:right w:val="none" w:sz="0" w:space="0" w:color="auto"/>
      </w:divBdr>
    </w:div>
    <w:div w:id="1574047271">
      <w:bodyDiv w:val="1"/>
      <w:marLeft w:val="0"/>
      <w:marRight w:val="0"/>
      <w:marTop w:val="0"/>
      <w:marBottom w:val="0"/>
      <w:divBdr>
        <w:top w:val="none" w:sz="0" w:space="0" w:color="auto"/>
        <w:left w:val="none" w:sz="0" w:space="0" w:color="auto"/>
        <w:bottom w:val="none" w:sz="0" w:space="0" w:color="auto"/>
        <w:right w:val="none" w:sz="0" w:space="0" w:color="auto"/>
      </w:divBdr>
    </w:div>
    <w:div w:id="1679304566">
      <w:bodyDiv w:val="1"/>
      <w:marLeft w:val="0"/>
      <w:marRight w:val="0"/>
      <w:marTop w:val="0"/>
      <w:marBottom w:val="0"/>
      <w:divBdr>
        <w:top w:val="none" w:sz="0" w:space="0" w:color="auto"/>
        <w:left w:val="none" w:sz="0" w:space="0" w:color="auto"/>
        <w:bottom w:val="none" w:sz="0" w:space="0" w:color="auto"/>
        <w:right w:val="none" w:sz="0" w:space="0" w:color="auto"/>
      </w:divBdr>
    </w:div>
    <w:div w:id="1776705531">
      <w:bodyDiv w:val="1"/>
      <w:marLeft w:val="0"/>
      <w:marRight w:val="0"/>
      <w:marTop w:val="0"/>
      <w:marBottom w:val="0"/>
      <w:divBdr>
        <w:top w:val="none" w:sz="0" w:space="0" w:color="auto"/>
        <w:left w:val="none" w:sz="0" w:space="0" w:color="auto"/>
        <w:bottom w:val="none" w:sz="0" w:space="0" w:color="auto"/>
        <w:right w:val="none" w:sz="0" w:space="0" w:color="auto"/>
      </w:divBdr>
    </w:div>
    <w:div w:id="19712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gcentrum@aph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ychova-hodnoty.cz/velikono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gcentrum@apha.cz" TargetMode="External"/><Relationship Id="rId4" Type="http://schemas.openxmlformats.org/officeDocument/2006/relationships/settings" Target="settings.xml"/><Relationship Id="rId9" Type="http://schemas.openxmlformats.org/officeDocument/2006/relationships/hyperlink" Target="http://www.vychova-hodnoty.cz/velikonoce" TargetMode="External"/><Relationship Id="rId14" Type="http://schemas.openxmlformats.org/officeDocument/2006/relationships/hyperlink" Target="http://cms.vychovaahodnoty.webnode.cz/o-krizi-a-cisarovne-hele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dra\Desktop\sablon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3A44-0705-4C87-B9F4-C90BB15F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Template>
  <TotalTime>248</TotalTime>
  <Pages>2</Pages>
  <Words>1436</Words>
  <Characters>8477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 Michal</dc:creator>
  <cp:keywords/>
  <dc:description/>
  <cp:lastModifiedBy>Herciková Pavla Edita</cp:lastModifiedBy>
  <cp:revision>10</cp:revision>
  <cp:lastPrinted>2020-01-31T09:32:00Z</cp:lastPrinted>
  <dcterms:created xsi:type="dcterms:W3CDTF">2020-01-27T09:07:00Z</dcterms:created>
  <dcterms:modified xsi:type="dcterms:W3CDTF">2020-01-31T11:10:00Z</dcterms:modified>
</cp:coreProperties>
</file>