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A7615" w14:textId="77777777" w:rsidR="00FA0430" w:rsidRDefault="00FA0430" w:rsidP="00FA0430">
      <w:pPr>
        <w:pStyle w:val="Nadpis2"/>
      </w:pPr>
      <w:proofErr w:type="gramStart"/>
      <w:r>
        <w:t>6.-7. třída</w:t>
      </w:r>
      <w:proofErr w:type="gramEnd"/>
      <w:r>
        <w:t>: Velikonoce v obrazech mistrů</w:t>
      </w:r>
    </w:p>
    <w:p w14:paraId="1871C996" w14:textId="77777777" w:rsidR="00181B4A" w:rsidRDefault="00F25104" w:rsidP="00181B4A">
      <w:r>
        <w:t>pro online výuku</w:t>
      </w:r>
    </w:p>
    <w:p w14:paraId="1D38DC0F" w14:textId="77777777" w:rsidR="00FA0430" w:rsidRDefault="00FA0430" w:rsidP="00181B4A">
      <w:r>
        <w:t xml:space="preserve">Biblický velikonoční příběh o Ježíši, který přijal dobrovolně smrt z lásky k lidem, a pak byl vzkříšen z mrtvých, nese v sobě poselství o tom, že dobro je silnější než smrt. Různé epizody tohoto příběhu se staly námětem pro malíře, mistry z různých dob. </w:t>
      </w:r>
    </w:p>
    <w:p w14:paraId="0C2FCAA1" w14:textId="6CCF5C3F" w:rsidR="00FA0430" w:rsidRDefault="00FA0430" w:rsidP="00181B4A">
      <w:r>
        <w:t xml:space="preserve">V tomto programu se žáci seznámí s biblickým příběhem na základě videa, kde jsou použity výňatky z evangelia a několik obrazů. </w:t>
      </w:r>
      <w:r w:rsidR="007C5457">
        <w:t>Po</w:t>
      </w:r>
      <w:r>
        <w:t xml:space="preserve"> </w:t>
      </w:r>
      <w:proofErr w:type="gramStart"/>
      <w:r>
        <w:t>shlédnutí</w:t>
      </w:r>
      <w:proofErr w:type="gramEnd"/>
      <w:r>
        <w:t xml:space="preserve"> této </w:t>
      </w:r>
      <w:proofErr w:type="spellStart"/>
      <w:r>
        <w:t>videoprezentace</w:t>
      </w:r>
      <w:proofErr w:type="spellEnd"/>
      <w:r>
        <w:t xml:space="preserve"> se žáci budou zabývat třemi obrazy detailněji. Seznámí se způsobem jejich „čtení“ pomocí symbolů, které malíř použil. </w:t>
      </w:r>
      <w:r w:rsidR="007C5457">
        <w:t>Poté</w:t>
      </w:r>
      <w:r>
        <w:t xml:space="preserve"> obrazy porovnají a pokusí se vyjádřit velikonoční poselství, které chtěli autoři sdělit, a objevit v něm hodnoty, které jsou inspirativní stále a aktuální pro náš současný život. </w:t>
      </w:r>
    </w:p>
    <w:p w14:paraId="2D7B2FC2" w14:textId="1BE003ED" w:rsidR="00FA0430" w:rsidRPr="007C5457" w:rsidRDefault="007C5457" w:rsidP="00181B4A">
      <w:pPr>
        <w:rPr>
          <w:b/>
        </w:rPr>
      </w:pPr>
      <w:r w:rsidRPr="007C5457">
        <w:rPr>
          <w:b/>
        </w:rPr>
        <w:t>Scénář:</w:t>
      </w:r>
    </w:p>
    <w:p w14:paraId="5B574F43" w14:textId="77777777" w:rsidR="00181B4A" w:rsidRDefault="00181B4A" w:rsidP="00181B4A">
      <w:pPr>
        <w:pStyle w:val="Odstavecseseznamem"/>
        <w:numPr>
          <w:ilvl w:val="0"/>
          <w:numId w:val="1"/>
        </w:numPr>
      </w:pPr>
      <w:r>
        <w:t xml:space="preserve">Úvodní video – JARO </w:t>
      </w:r>
      <w:hyperlink r:id="rId7" w:history="1">
        <w:r w:rsidRPr="00E25C07">
          <w:rPr>
            <w:rStyle w:val="Hypertextovodkaz"/>
          </w:rPr>
          <w:t>https://vimeo.com/527004619</w:t>
        </w:r>
      </w:hyperlink>
    </w:p>
    <w:p w14:paraId="3F88A291" w14:textId="77777777" w:rsidR="00181B4A" w:rsidRDefault="00181B4A" w:rsidP="00181B4A">
      <w:pPr>
        <w:pStyle w:val="Odstavecseseznamem"/>
        <w:numPr>
          <w:ilvl w:val="0"/>
          <w:numId w:val="2"/>
        </w:numPr>
      </w:pPr>
      <w:r>
        <w:t>Úvodní video charakterizovalo jaro pomocí pěti slov. Která se vám vybaví a v jaké souvislosti?</w:t>
      </w:r>
    </w:p>
    <w:p w14:paraId="77D17DB9" w14:textId="4632268A" w:rsidR="00181B4A" w:rsidRDefault="00181B4A" w:rsidP="00181B4A">
      <w:pPr>
        <w:pStyle w:val="Odstavecseseznamem"/>
        <w:numPr>
          <w:ilvl w:val="0"/>
          <w:numId w:val="2"/>
        </w:numPr>
      </w:pPr>
      <w:r>
        <w:t xml:space="preserve">Jak souvisí s Velikonocemi poslední obrázek? </w:t>
      </w:r>
      <w:r w:rsidR="00FA0430">
        <w:t xml:space="preserve">– Odkazuje na velikonoční biblický příběh o Ježíši, který zemřel na kříži a byl vzkříšen. </w:t>
      </w:r>
    </w:p>
    <w:p w14:paraId="3AD1155F" w14:textId="62BAB668" w:rsidR="00181B4A" w:rsidRDefault="00181B4A" w:rsidP="00181B4A">
      <w:pPr>
        <w:pStyle w:val="Odstavecseseznamem"/>
        <w:numPr>
          <w:ilvl w:val="0"/>
          <w:numId w:val="2"/>
        </w:numPr>
        <w:ind w:left="1077" w:hanging="357"/>
        <w:contextualSpacing w:val="0"/>
      </w:pPr>
      <w:r>
        <w:t>O velikonočním biblickém příběhu se říká, že proměnil životy mnoha lidí ve všech staletích. Poslechneme si jeho část</w:t>
      </w:r>
      <w:r w:rsidR="007C5457">
        <w:t xml:space="preserve"> tak, jak je zapsaný v evangeliu, tj. v Bibli. Má být radostnou zprávou</w:t>
      </w:r>
      <w:r>
        <w:t xml:space="preserve"> pro všechny lidi. </w:t>
      </w:r>
      <w:r w:rsidR="00FA0430">
        <w:t>Při</w:t>
      </w:r>
      <w:r>
        <w:t xml:space="preserve"> poslechu si </w:t>
      </w:r>
      <w:r w:rsidR="00FA0430">
        <w:t>prohlédněte</w:t>
      </w:r>
      <w:r>
        <w:t xml:space="preserve"> </w:t>
      </w:r>
      <w:r w:rsidR="00FA0430">
        <w:t xml:space="preserve">několik uměleckých obrazů, která byla vytvořena zkušenými malíři a umělci v různých obdobích. </w:t>
      </w:r>
    </w:p>
    <w:p w14:paraId="0EAD23C2" w14:textId="665BFD3E" w:rsidR="00FA0430" w:rsidRDefault="00FA0430" w:rsidP="00FA0430">
      <w:pPr>
        <w:ind w:left="708"/>
      </w:pPr>
      <w:r>
        <w:t>Přehled obrazů a jejich seznam najde pedagog také v </w:t>
      </w:r>
      <w:proofErr w:type="spellStart"/>
      <w:r>
        <w:t>powerpointové</w:t>
      </w:r>
      <w:proofErr w:type="spellEnd"/>
      <w:r>
        <w:t xml:space="preserve"> prezentaci „</w:t>
      </w:r>
      <w:r w:rsidR="007008AC">
        <w:t xml:space="preserve">Velikonoční příběh v obrazech mistrů“. </w:t>
      </w:r>
    </w:p>
    <w:p w14:paraId="0AF78969" w14:textId="049AC189" w:rsidR="00602858" w:rsidRDefault="00602858" w:rsidP="00AB6E1A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Velikonoční příběh podle Bible: pedagog promítne žákům </w:t>
      </w:r>
      <w:proofErr w:type="spellStart"/>
      <w:r>
        <w:t>videoprezentaci</w:t>
      </w:r>
      <w:proofErr w:type="spellEnd"/>
      <w:r>
        <w:t xml:space="preserve"> „6_7 Velikonoční příběh v obrazech“ z odkazu </w:t>
      </w:r>
      <w:hyperlink r:id="rId8" w:history="1">
        <w:r w:rsidRPr="00BA2B5A">
          <w:rPr>
            <w:rStyle w:val="Hypertextovodkaz"/>
          </w:rPr>
          <w:t>https://vimeo.com/529011302</w:t>
        </w:r>
      </w:hyperlink>
      <w:r>
        <w:t xml:space="preserve"> </w:t>
      </w:r>
      <w:r w:rsidR="00AB6E1A">
        <w:t xml:space="preserve">   (10 min) a ověří si, jak žáci porozuměli tomu, co se stalo. </w:t>
      </w:r>
    </w:p>
    <w:p w14:paraId="2795BCFD" w14:textId="3C079BFA" w:rsidR="007008AC" w:rsidRDefault="00602858" w:rsidP="00FA0430">
      <w:pPr>
        <w:pStyle w:val="Odstavecseseznamem"/>
        <w:numPr>
          <w:ilvl w:val="0"/>
          <w:numId w:val="1"/>
        </w:numPr>
      </w:pPr>
      <w:r>
        <w:t>Samostatná práce: p</w:t>
      </w:r>
      <w:r w:rsidR="00181B4A">
        <w:t xml:space="preserve">edagog </w:t>
      </w:r>
      <w:r w:rsidR="00FA0430">
        <w:t xml:space="preserve">rozešle žákům pracovní sešit, který obsahuje tři </w:t>
      </w:r>
      <w:r w:rsidR="007008AC">
        <w:t>vybrané obrazy:</w:t>
      </w:r>
    </w:p>
    <w:p w14:paraId="58D9DB81" w14:textId="77777777" w:rsidR="007008AC" w:rsidRDefault="007008AC" w:rsidP="007008AC">
      <w:pPr>
        <w:pStyle w:val="Odstavecseseznamem"/>
        <w:numPr>
          <w:ilvl w:val="1"/>
          <w:numId w:val="1"/>
        </w:numPr>
      </w:pPr>
      <w:r>
        <w:t>mozaika z kostela v italské Ravenně: Ježíš před Pilátem (6. stol.)</w:t>
      </w:r>
    </w:p>
    <w:p w14:paraId="1079A157" w14:textId="64D9ABB2" w:rsidR="007008AC" w:rsidRDefault="007008AC" w:rsidP="007008AC">
      <w:pPr>
        <w:pStyle w:val="Odstavecseseznamem"/>
        <w:numPr>
          <w:ilvl w:val="1"/>
          <w:numId w:val="1"/>
        </w:numPr>
      </w:pPr>
      <w:r w:rsidRPr="007008AC">
        <w:t xml:space="preserve">Ukřižování podle sv. Maria </w:t>
      </w:r>
      <w:proofErr w:type="spellStart"/>
      <w:r w:rsidRPr="007008AC">
        <w:t>Antiqua</w:t>
      </w:r>
      <w:proofErr w:type="spellEnd"/>
      <w:r w:rsidRPr="007008AC">
        <w:t xml:space="preserve"> na Fóru Romanu </w:t>
      </w:r>
      <w:r>
        <w:t>(8. stol.)</w:t>
      </w:r>
    </w:p>
    <w:p w14:paraId="23B5D13A" w14:textId="7E8C0748" w:rsidR="007008AC" w:rsidRDefault="007008AC" w:rsidP="007008AC">
      <w:pPr>
        <w:pStyle w:val="Odstavecseseznamem"/>
        <w:numPr>
          <w:ilvl w:val="1"/>
          <w:numId w:val="1"/>
        </w:numPr>
      </w:pPr>
      <w:r w:rsidRPr="007008AC">
        <w:t xml:space="preserve">Ukřižování podle miniatury z </w:t>
      </w:r>
      <w:proofErr w:type="spellStart"/>
      <w:r w:rsidRPr="007008AC">
        <w:t>Weingartenského</w:t>
      </w:r>
      <w:proofErr w:type="spellEnd"/>
      <w:r w:rsidRPr="007008AC">
        <w:t xml:space="preserve"> misálu </w:t>
      </w:r>
      <w:r>
        <w:t>(13. stol.)</w:t>
      </w:r>
    </w:p>
    <w:p w14:paraId="5D0048FE" w14:textId="74A53DF5" w:rsidR="007008AC" w:rsidRDefault="00602858" w:rsidP="00602858">
      <w:pPr>
        <w:ind w:left="708"/>
      </w:pPr>
      <w:r>
        <w:t>Žáci zapisují prvky, které v obraze objevili. Pak je třeba provést společnou kontrolu porovnáním indiv</w:t>
      </w:r>
      <w:r w:rsidR="00115C8D">
        <w:t>iduálních výsledků s kontrolním</w:t>
      </w:r>
      <w:r>
        <w:t xml:space="preserve"> </w:t>
      </w:r>
      <w:r w:rsidR="00115C8D">
        <w:t>sešitem</w:t>
      </w:r>
      <w:r>
        <w:t xml:space="preserve">. </w:t>
      </w:r>
    </w:p>
    <w:p w14:paraId="0246DC04" w14:textId="352955AA" w:rsidR="00115C8D" w:rsidRPr="007008AC" w:rsidRDefault="00115C8D" w:rsidP="00602858">
      <w:pPr>
        <w:ind w:left="708"/>
      </w:pPr>
      <w:r>
        <w:t xml:space="preserve">Popis obrazů pro pedagoga je uveden v příloze za tímto scénářem. </w:t>
      </w:r>
    </w:p>
    <w:p w14:paraId="1128627C" w14:textId="4C80CB80" w:rsidR="007008AC" w:rsidRPr="007008AC" w:rsidRDefault="00602858" w:rsidP="007008AC">
      <w:pPr>
        <w:pStyle w:val="Odstavecseseznamem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t>Společná diskuse</w:t>
      </w:r>
      <w:r w:rsidR="00AB6E1A">
        <w:t xml:space="preserve"> moderovaná pedagogem. Návrh postupu:</w:t>
      </w:r>
      <w:r>
        <w:t xml:space="preserve"> </w:t>
      </w:r>
    </w:p>
    <w:p w14:paraId="7139E3CB" w14:textId="3138204C" w:rsidR="00AB6E1A" w:rsidRDefault="00AB6E1A" w:rsidP="00115C8D">
      <w:pPr>
        <w:pStyle w:val="Odstavecseseznamem"/>
        <w:numPr>
          <w:ilvl w:val="1"/>
          <w:numId w:val="1"/>
        </w:numPr>
        <w:ind w:left="1434" w:hanging="357"/>
        <w:contextualSpacing w:val="0"/>
      </w:pPr>
      <w:r>
        <w:t xml:space="preserve">Prohlédněte si souhrnnou tabulku s objevenými prvky a zkuste je zapsat do </w:t>
      </w:r>
      <w:proofErr w:type="spellStart"/>
      <w:r>
        <w:t>Vennova</w:t>
      </w:r>
      <w:proofErr w:type="spellEnd"/>
      <w:r>
        <w:t xml:space="preserve"> diagramu (P. píše na sdílenou obrazovku, žáci ve svých pracovních sešitech). </w:t>
      </w:r>
      <w:r w:rsidR="00115C8D">
        <w:t xml:space="preserve">Do jednotlivých polí diagramu se zapisují prvky, které jsou v obraze jedinečné, společné dvěma obrazům a společné všem třem. </w:t>
      </w:r>
      <w:r>
        <w:t xml:space="preserve">Výsledek lze porovnat s kontrolním sešitem. </w:t>
      </w:r>
    </w:p>
    <w:p w14:paraId="5140DB65" w14:textId="5D1446B2" w:rsidR="00115C8D" w:rsidRDefault="00AB6E1A" w:rsidP="00115C8D">
      <w:pPr>
        <w:pStyle w:val="Odstavecseseznamem"/>
        <w:numPr>
          <w:ilvl w:val="1"/>
          <w:numId w:val="1"/>
        </w:numPr>
        <w:ind w:left="1434" w:hanging="357"/>
        <w:contextualSpacing w:val="0"/>
      </w:pPr>
      <w:r>
        <w:t>Co tyto společné prvky vyjadřují? Zkus</w:t>
      </w:r>
      <w:r w:rsidR="008D216A">
        <w:t>t</w:t>
      </w:r>
      <w:r>
        <w:t xml:space="preserve">e s jejich pomocí </w:t>
      </w:r>
      <w:r w:rsidR="008D216A">
        <w:t>říci</w:t>
      </w:r>
      <w:r>
        <w:t xml:space="preserve">, co </w:t>
      </w:r>
      <w:r w:rsidR="008D216A">
        <w:t xml:space="preserve">asi </w:t>
      </w:r>
      <w:r>
        <w:t>chtěli autoři jednotlivých obrazů sdělit těm, kteří si je budou prohlížet</w:t>
      </w:r>
      <w:r w:rsidR="008D216A">
        <w:t xml:space="preserve">. </w:t>
      </w:r>
      <w:r w:rsidR="00115C8D">
        <w:t xml:space="preserve">Všimněte si zvláště, že v každé scéně, která pro Ježíše znamená utrpení a ponížení, je klidný. Zamyslete se nad otázkou „proč?“. </w:t>
      </w:r>
    </w:p>
    <w:p w14:paraId="4EB4B330" w14:textId="2FF4A78C" w:rsidR="008D216A" w:rsidRDefault="008D216A" w:rsidP="00115C8D">
      <w:pPr>
        <w:pStyle w:val="Odstavecseseznamem"/>
        <w:numPr>
          <w:ilvl w:val="1"/>
          <w:numId w:val="1"/>
        </w:numPr>
        <w:ind w:left="1434" w:hanging="357"/>
        <w:contextualSpacing w:val="0"/>
      </w:pPr>
      <w:r>
        <w:t xml:space="preserve">Jaké momenty v Ježíšově příběhu, kterému jsme naslouchali, se podobají těm, které může zažívat člověk i dnes? </w:t>
      </w:r>
    </w:p>
    <w:p w14:paraId="57CC71B0" w14:textId="660DA565" w:rsidR="007C5457" w:rsidRPr="007008AC" w:rsidRDefault="007C5457" w:rsidP="007C5457">
      <w:pPr>
        <w:pStyle w:val="Odstavecseseznamem"/>
        <w:numPr>
          <w:ilvl w:val="1"/>
          <w:numId w:val="1"/>
        </w:numPr>
        <w:ind w:left="1434" w:hanging="357"/>
        <w:contextualSpacing w:val="0"/>
      </w:pPr>
      <w:r>
        <w:lastRenderedPageBreak/>
        <w:t xml:space="preserve">Může být Ježíšův příběh i pro dnešního člověka </w:t>
      </w:r>
      <w:r w:rsidRPr="007C5457">
        <w:rPr>
          <w:b/>
        </w:rPr>
        <w:t>radostnou zprávou</w:t>
      </w:r>
      <w:r>
        <w:t xml:space="preserve">? Čím? </w:t>
      </w:r>
      <w:r w:rsidR="00115C8D">
        <w:t xml:space="preserve">Žáci si zapíší poselství tohoto příběhu, jak mu sami rozumí, do posledního řádku pracovního sešitu. </w:t>
      </w:r>
    </w:p>
    <w:p w14:paraId="3CE8C2D8" w14:textId="77777777" w:rsidR="00181B4A" w:rsidRDefault="00181B4A" w:rsidP="00181B4A">
      <w:pPr>
        <w:pStyle w:val="Odstavecseseznamem"/>
        <w:numPr>
          <w:ilvl w:val="0"/>
          <w:numId w:val="1"/>
        </w:numPr>
      </w:pPr>
      <w:r>
        <w:t>Zadání badatelských nebo tvořivých úkolů:</w:t>
      </w:r>
    </w:p>
    <w:p w14:paraId="4284FAB9" w14:textId="348EF95F" w:rsidR="00F11CB6" w:rsidRDefault="00181B4A" w:rsidP="00C960EB">
      <w:pPr>
        <w:pStyle w:val="Odstavecseseznamem"/>
        <w:numPr>
          <w:ilvl w:val="0"/>
          <w:numId w:val="3"/>
        </w:numPr>
      </w:pPr>
      <w:r>
        <w:t>vyhledání motivů z velikonočního příběhu v sousoších na Karlově mostě v</w:t>
      </w:r>
      <w:r w:rsidR="007C5457">
        <w:t> </w:t>
      </w:r>
      <w:r>
        <w:t>Praze</w:t>
      </w:r>
      <w:r w:rsidR="007C5457">
        <w:t>;</w:t>
      </w:r>
    </w:p>
    <w:p w14:paraId="6C0177A4" w14:textId="2B28C6E3" w:rsidR="00115C8D" w:rsidRDefault="00115C8D" w:rsidP="00C960EB">
      <w:pPr>
        <w:pStyle w:val="Odstavecseseznamem"/>
        <w:numPr>
          <w:ilvl w:val="0"/>
          <w:numId w:val="3"/>
        </w:numPr>
      </w:pPr>
      <w:r>
        <w:t xml:space="preserve">vyhledání jiných obrazů k velikonočnímu příběhu na </w:t>
      </w:r>
      <w:proofErr w:type="spellStart"/>
      <w:r>
        <w:t>google</w:t>
      </w:r>
      <w:proofErr w:type="spellEnd"/>
      <w:r>
        <w:t xml:space="preserve"> a pokud o jejich popis a výklad poselství;</w:t>
      </w:r>
    </w:p>
    <w:p w14:paraId="211DDDE4" w14:textId="5085DF47" w:rsidR="007C5457" w:rsidRDefault="007C5457" w:rsidP="00C960EB">
      <w:pPr>
        <w:pStyle w:val="Odstavecseseznamem"/>
        <w:numPr>
          <w:ilvl w:val="0"/>
          <w:numId w:val="3"/>
        </w:numPr>
      </w:pPr>
      <w:r>
        <w:t>tvorba velikonoční pohlednice s povzbuzením;</w:t>
      </w:r>
    </w:p>
    <w:p w14:paraId="3AD37984" w14:textId="5CBB1C12" w:rsidR="007C5457" w:rsidRDefault="007C5457" w:rsidP="00C960EB">
      <w:pPr>
        <w:pStyle w:val="Odstavecseseznamem"/>
        <w:numPr>
          <w:ilvl w:val="0"/>
          <w:numId w:val="3"/>
        </w:numPr>
      </w:pPr>
      <w:r>
        <w:t>vyhledání velikonočního příběhu v</w:t>
      </w:r>
      <w:r w:rsidR="00115C8D">
        <w:t> </w:t>
      </w:r>
      <w:r>
        <w:t>Bibli</w:t>
      </w:r>
      <w:r w:rsidR="00115C8D">
        <w:t>.</w:t>
      </w:r>
    </w:p>
    <w:p w14:paraId="1130CC2A" w14:textId="4F9631C5" w:rsidR="00115C8D" w:rsidRDefault="00115C8D" w:rsidP="00115C8D"/>
    <w:p w14:paraId="500029A2" w14:textId="3EC029C9" w:rsidR="00115C8D" w:rsidRDefault="00115C8D" w:rsidP="00115C8D">
      <w:pPr>
        <w:rPr>
          <w:b/>
        </w:rPr>
      </w:pPr>
      <w:r w:rsidRPr="00D5376E">
        <w:rPr>
          <w:b/>
        </w:rPr>
        <w:t>Příloha: Komentář k</w:t>
      </w:r>
      <w:r w:rsidR="00FB3285">
        <w:rPr>
          <w:b/>
        </w:rPr>
        <w:t> </w:t>
      </w:r>
      <w:r w:rsidRPr="00D5376E">
        <w:rPr>
          <w:b/>
        </w:rPr>
        <w:t>obrazům</w:t>
      </w:r>
      <w:r w:rsidR="00FB3285">
        <w:rPr>
          <w:b/>
        </w:rPr>
        <w:t xml:space="preserve"> – výklad symbolů</w:t>
      </w:r>
      <w:bookmarkStart w:id="0" w:name="_GoBack"/>
      <w:bookmarkEnd w:id="0"/>
    </w:p>
    <w:p w14:paraId="0C2B3540" w14:textId="6008D09F" w:rsidR="00D5376E" w:rsidRDefault="00D5376E" w:rsidP="00D5376E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Mozaika Ježíš před Pilátem, 6. stol., </w:t>
      </w:r>
      <w:proofErr w:type="spellStart"/>
      <w:r>
        <w:rPr>
          <w:b/>
        </w:rPr>
        <w:t>Ravena</w:t>
      </w:r>
      <w:proofErr w:type="spellEnd"/>
    </w:p>
    <w:p w14:paraId="0574FE35" w14:textId="1413B2FA" w:rsidR="00FB3285" w:rsidRDefault="00D5376E" w:rsidP="00D5376E">
      <w:r>
        <w:t>Ježíš je větší, než všechny ostatní</w:t>
      </w:r>
      <w:r>
        <w:t xml:space="preserve"> postavy</w:t>
      </w:r>
      <w:r>
        <w:t>, chová se důstojně, pouze stojí, nemá s sebou nikoho, kdo by ho obhajoval</w:t>
      </w:r>
      <w:r>
        <w:t>.</w:t>
      </w:r>
      <w:r>
        <w:br/>
        <w:t xml:space="preserve">Jeho žalobci – farizeové a zákoníci </w:t>
      </w:r>
      <w:r w:rsidR="00FB3285">
        <w:t>jsou rozčilení, žádají Ježíšovu smrt.</w:t>
      </w:r>
    </w:p>
    <w:p w14:paraId="52C5D33F" w14:textId="3E1EE0DA" w:rsidR="00FB3285" w:rsidRDefault="00FB3285" w:rsidP="00D5376E">
      <w:r>
        <w:t xml:space="preserve">Na trůnu sedí Pilát, zastupuje římského císaře, protože Palestina, kde se příběh odehrává, byla v té době římskou provincií. Pilát měl moc odsuzovat k smrti. Za Pilátem stojí vojáci a služebníci. Pilát vyhoví žalobcům a myje si ruce, protože nechce mít s Ježíšovou smrtí nic společného. Není přesvědčen o jeho provinění. </w:t>
      </w:r>
    </w:p>
    <w:p w14:paraId="6BBA358C" w14:textId="7DCAAA18" w:rsidR="00FB3285" w:rsidRDefault="00FB3285" w:rsidP="00FB3285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Ježíšovo ukřižování, Fórum </w:t>
      </w:r>
      <w:proofErr w:type="spellStart"/>
      <w:r>
        <w:rPr>
          <w:b/>
        </w:rPr>
        <w:t>Romanum</w:t>
      </w:r>
      <w:proofErr w:type="spellEnd"/>
      <w:r>
        <w:rPr>
          <w:b/>
        </w:rPr>
        <w:t>, 8. stol.</w:t>
      </w:r>
    </w:p>
    <w:p w14:paraId="2E96C727" w14:textId="77777777" w:rsidR="00FB3285" w:rsidRDefault="00FB3285" w:rsidP="00FB3285">
      <w:r w:rsidRPr="00FB3285">
        <w:t>Ježíš</w:t>
      </w:r>
      <w:r>
        <w:rPr>
          <w:b/>
        </w:rPr>
        <w:t xml:space="preserve"> </w:t>
      </w:r>
      <w:r>
        <w:t>je oblečený v tunice a je napřímený. Dívá se s o</w:t>
      </w:r>
      <w:r>
        <w:t xml:space="preserve">tevřenýma očima, neteče mu krev. Malíř ho zobrazil jako důstojného krále, který </w:t>
      </w:r>
      <w:r>
        <w:t>umírá, ale zároveň vítězí nad smrtí</w:t>
      </w:r>
      <w:r>
        <w:t xml:space="preserve">. </w:t>
      </w:r>
    </w:p>
    <w:p w14:paraId="62EC5886" w14:textId="2844F948" w:rsidR="00FB3285" w:rsidRPr="00FB3285" w:rsidRDefault="00FB3285" w:rsidP="00FB3285">
      <w:pPr>
        <w:rPr>
          <w:b/>
        </w:rPr>
      </w:pPr>
      <w:r>
        <w:t>Obloha je tmavá, měsíc a slunce se zatměly; skála pukla. Příroda se účastní Ježíšovy smrti</w:t>
      </w:r>
      <w:r>
        <w:t>. Nové rostlinky dole pod křížem ukazují na nový život, který přineslo Ježíšovo vzkříšení. Je to život bez strachu ze smrti a síly zla.</w:t>
      </w:r>
    </w:p>
    <w:p w14:paraId="147B8CD7" w14:textId="23A0A18D" w:rsidR="00FB3285" w:rsidRPr="00FB3285" w:rsidRDefault="00FB3285" w:rsidP="00CE3A9E">
      <w:pPr>
        <w:pStyle w:val="Odstavecseseznamem"/>
        <w:numPr>
          <w:ilvl w:val="0"/>
          <w:numId w:val="5"/>
        </w:numPr>
        <w:rPr>
          <w:b/>
        </w:rPr>
      </w:pPr>
      <w:r w:rsidRPr="00FB3285">
        <w:rPr>
          <w:b/>
        </w:rPr>
        <w:t>Ježíšovo ukřižování</w:t>
      </w:r>
      <w:r w:rsidRPr="00FB3285">
        <w:rPr>
          <w:b/>
        </w:rPr>
        <w:t xml:space="preserve"> </w:t>
      </w:r>
      <w:r w:rsidRPr="00FB3285">
        <w:rPr>
          <w:b/>
        </w:rPr>
        <w:t xml:space="preserve">podle miniatury z </w:t>
      </w:r>
      <w:proofErr w:type="spellStart"/>
      <w:r w:rsidRPr="00FB3285">
        <w:rPr>
          <w:b/>
        </w:rPr>
        <w:t>Weingartenského</w:t>
      </w:r>
      <w:proofErr w:type="spellEnd"/>
      <w:r w:rsidRPr="00FB3285">
        <w:rPr>
          <w:b/>
        </w:rPr>
        <w:t xml:space="preserve"> misálu (13. stol.)</w:t>
      </w:r>
    </w:p>
    <w:p w14:paraId="41A4D633" w14:textId="3B129303" w:rsidR="00FB3285" w:rsidRDefault="00FB3285" w:rsidP="00D5376E">
      <w:r>
        <w:t xml:space="preserve">Malíř chtěl zobrazit </w:t>
      </w:r>
      <w:r>
        <w:t>Ježíšovo utrpení a zároveň blízkost jeho nejbližších přátel, kteří s ním tvoří rodinu, jež ho neopustila ani v jeho nejbolestnější chvíli</w:t>
      </w:r>
      <w:r>
        <w:t xml:space="preserve"> (matka Marie, apoštol Jan). Ježíšův kříž zdobí s</w:t>
      </w:r>
      <w:r>
        <w:t xml:space="preserve">trom s listy, </w:t>
      </w:r>
      <w:r>
        <w:t>j</w:t>
      </w:r>
      <w:r>
        <w:t>e to strom života.</w:t>
      </w:r>
      <w:r>
        <w:t xml:space="preserve"> Ukazuje, že Ježíšova smrt a vzkříšení jsou</w:t>
      </w:r>
      <w:r>
        <w:t xml:space="preserve"> počátkem nového života, kdy se člověk už nemusí bát zla, ale může věřit, že dobro je silnější než smrt</w:t>
      </w:r>
      <w:r>
        <w:t xml:space="preserve">. </w:t>
      </w:r>
    </w:p>
    <w:p w14:paraId="529EB8E0" w14:textId="5F88E0E7" w:rsidR="00FB3285" w:rsidRPr="00FB3285" w:rsidRDefault="00FB3285" w:rsidP="00D5376E">
      <w:r>
        <w:t xml:space="preserve">Obrázky orla, člověka, lva a býka jsou symboly evangelistů. Bible obsahuje celkem čtyři evangelní spisy, které spolu tvoří jedno evangelium – radostnou zprávu o Ježíši, který se nebál zla a přinesl naději a lásku do života mnoha lidí na celém světě a po všechna následující staletí. </w:t>
      </w:r>
    </w:p>
    <w:sectPr w:rsidR="00FB3285" w:rsidRPr="00FB3285" w:rsidSect="0028627E">
      <w:headerReference w:type="default" r:id="rId9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798B3" w14:textId="77777777" w:rsidR="00045D3B" w:rsidRDefault="00045D3B">
      <w:pPr>
        <w:spacing w:after="0" w:line="240" w:lineRule="auto"/>
      </w:pPr>
      <w:r>
        <w:separator/>
      </w:r>
    </w:p>
  </w:endnote>
  <w:endnote w:type="continuationSeparator" w:id="0">
    <w:p w14:paraId="289E7B82" w14:textId="77777777" w:rsidR="00045D3B" w:rsidRDefault="0004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353D" w14:textId="77777777" w:rsidR="00045D3B" w:rsidRDefault="00045D3B">
      <w:pPr>
        <w:spacing w:after="0" w:line="240" w:lineRule="auto"/>
      </w:pPr>
      <w:r>
        <w:separator/>
      </w:r>
    </w:p>
  </w:footnote>
  <w:footnote w:type="continuationSeparator" w:id="0">
    <w:p w14:paraId="55C1CA83" w14:textId="77777777" w:rsidR="00045D3B" w:rsidRDefault="0004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50EA" w14:textId="77777777" w:rsidR="001857FD" w:rsidRPr="00C13B4C" w:rsidRDefault="00F25104" w:rsidP="00C13B4C">
    <w:pPr>
      <w:pStyle w:val="Zhlav"/>
      <w:jc w:val="center"/>
      <w:rPr>
        <w:color w:val="FFC000"/>
      </w:rPr>
    </w:pPr>
    <w:r w:rsidRPr="00C13B4C">
      <w:rPr>
        <w:color w:val="FFC000"/>
      </w:rPr>
      <w:t>V e l i k o n o c e – Svatý týden – Biblický příběh o lásce a naději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C88"/>
    <w:multiLevelType w:val="hybridMultilevel"/>
    <w:tmpl w:val="89C4C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6E1"/>
    <w:multiLevelType w:val="hybridMultilevel"/>
    <w:tmpl w:val="3BC41D2C"/>
    <w:lvl w:ilvl="0" w:tplc="9C0CFD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4920E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5BEB"/>
    <w:multiLevelType w:val="hybridMultilevel"/>
    <w:tmpl w:val="B686B134"/>
    <w:lvl w:ilvl="0" w:tplc="F4920E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705C9"/>
    <w:multiLevelType w:val="hybridMultilevel"/>
    <w:tmpl w:val="5FF6EC38"/>
    <w:lvl w:ilvl="0" w:tplc="F4920E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313524"/>
    <w:multiLevelType w:val="hybridMultilevel"/>
    <w:tmpl w:val="B4220C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140F0"/>
    <w:multiLevelType w:val="hybridMultilevel"/>
    <w:tmpl w:val="F6720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1F83"/>
    <w:multiLevelType w:val="hybridMultilevel"/>
    <w:tmpl w:val="AA762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4A"/>
    <w:rsid w:val="00045D3B"/>
    <w:rsid w:val="00115C8D"/>
    <w:rsid w:val="00181B4A"/>
    <w:rsid w:val="00602858"/>
    <w:rsid w:val="006B6F34"/>
    <w:rsid w:val="006E1E45"/>
    <w:rsid w:val="007008AC"/>
    <w:rsid w:val="007B2A0E"/>
    <w:rsid w:val="007C5457"/>
    <w:rsid w:val="008D216A"/>
    <w:rsid w:val="0094084B"/>
    <w:rsid w:val="00AB3DD4"/>
    <w:rsid w:val="00AB6E1A"/>
    <w:rsid w:val="00D5376E"/>
    <w:rsid w:val="00F11CB6"/>
    <w:rsid w:val="00F25104"/>
    <w:rsid w:val="00F43752"/>
    <w:rsid w:val="00FA0430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79E3"/>
  <w15:chartTrackingRefBased/>
  <w15:docId w15:val="{ED8AC0C5-758B-4D3D-BE86-F1147047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B4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1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svtlivka">
    <w:name w:val="Vysvětlivka"/>
    <w:basedOn w:val="Normln"/>
    <w:link w:val="VysvtlivkaChar"/>
    <w:qFormat/>
    <w:rsid w:val="00F43752"/>
    <w:pPr>
      <w:spacing w:line="276" w:lineRule="auto"/>
      <w:ind w:left="708"/>
    </w:pPr>
    <w:rPr>
      <w:sz w:val="18"/>
    </w:rPr>
  </w:style>
  <w:style w:type="character" w:customStyle="1" w:styleId="VysvtlivkaChar">
    <w:name w:val="Vysvětlivka Char"/>
    <w:basedOn w:val="Standardnpsmoodstavce"/>
    <w:link w:val="Vysvtlivka"/>
    <w:rsid w:val="00F43752"/>
    <w:rPr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181B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8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B4A"/>
  </w:style>
  <w:style w:type="paragraph" w:styleId="Odstavecseseznamem">
    <w:name w:val="List Paragraph"/>
    <w:basedOn w:val="Normln"/>
    <w:uiPriority w:val="34"/>
    <w:qFormat/>
    <w:rsid w:val="00181B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1B4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29011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527004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774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6.-7. třída: Velikonoce v obrazech mistrů</vt:lpstr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Zimmermannová Marie</dc:creator>
  <cp:keywords/>
  <dc:description/>
  <cp:lastModifiedBy>Zimmermannová Marie</cp:lastModifiedBy>
  <cp:revision>8</cp:revision>
  <dcterms:created xsi:type="dcterms:W3CDTF">2021-03-26T10:30:00Z</dcterms:created>
  <dcterms:modified xsi:type="dcterms:W3CDTF">2021-03-26T16:43:00Z</dcterms:modified>
</cp:coreProperties>
</file>